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4B97" w14:textId="77777777" w:rsidR="00730A3C" w:rsidRDefault="00730A3C" w:rsidP="00730A3C">
      <w:pPr>
        <w:jc w:val="both"/>
        <w:rPr>
          <w:rFonts w:ascii="Times New Roman" w:hAnsi="Times New Roman" w:cs="Times New Roman"/>
        </w:rPr>
      </w:pPr>
    </w:p>
    <w:p w14:paraId="4255BA98" w14:textId="2A2F88E9" w:rsidR="00730A3C" w:rsidRPr="00094969" w:rsidRDefault="00730A3C" w:rsidP="00730A3C">
      <w:pPr>
        <w:jc w:val="center"/>
        <w:rPr>
          <w:b/>
          <w:sz w:val="28"/>
          <w:szCs w:val="28"/>
        </w:rPr>
      </w:pPr>
      <w:r w:rsidRPr="00094969">
        <w:rPr>
          <w:b/>
          <w:sz w:val="28"/>
          <w:szCs w:val="28"/>
        </w:rPr>
        <w:t>Beispiel für eine Fallliste gem. §§ 5</w:t>
      </w:r>
      <w:r w:rsidR="008F5266">
        <w:rPr>
          <w:b/>
          <w:sz w:val="28"/>
          <w:szCs w:val="28"/>
        </w:rPr>
        <w:t xml:space="preserve"> Abs. 1 </w:t>
      </w:r>
      <w:proofErr w:type="spellStart"/>
      <w:r w:rsidR="008F5266">
        <w:rPr>
          <w:b/>
          <w:sz w:val="28"/>
          <w:szCs w:val="28"/>
        </w:rPr>
        <w:t>lit</w:t>
      </w:r>
      <w:proofErr w:type="spellEnd"/>
      <w:r w:rsidR="008F5266">
        <w:rPr>
          <w:b/>
          <w:sz w:val="28"/>
          <w:szCs w:val="28"/>
        </w:rPr>
        <w:t xml:space="preserve">. </w:t>
      </w:r>
      <w:r w:rsidRPr="00094969">
        <w:rPr>
          <w:b/>
          <w:sz w:val="28"/>
          <w:szCs w:val="28"/>
        </w:rPr>
        <w:t>m</w:t>
      </w:r>
      <w:r w:rsidR="008F5266">
        <w:rPr>
          <w:b/>
          <w:sz w:val="28"/>
          <w:szCs w:val="28"/>
        </w:rPr>
        <w:t>)</w:t>
      </w:r>
      <w:r w:rsidRPr="00094969">
        <w:rPr>
          <w:b/>
          <w:sz w:val="28"/>
          <w:szCs w:val="28"/>
        </w:rPr>
        <w:t xml:space="preserve"> </w:t>
      </w:r>
      <w:proofErr w:type="spellStart"/>
      <w:r w:rsidRPr="00094969">
        <w:rPr>
          <w:b/>
          <w:sz w:val="28"/>
          <w:szCs w:val="28"/>
        </w:rPr>
        <w:t>i.V.m</w:t>
      </w:r>
      <w:proofErr w:type="spellEnd"/>
      <w:r w:rsidRPr="00094969">
        <w:rPr>
          <w:b/>
          <w:sz w:val="28"/>
          <w:szCs w:val="28"/>
        </w:rPr>
        <w:t>. 14f FAO- Fachanwaltschaft für Erbrecht</w:t>
      </w:r>
    </w:p>
    <w:p w14:paraId="6DE431C8" w14:textId="77777777" w:rsidR="00730A3C" w:rsidRDefault="00730A3C" w:rsidP="00730A3C">
      <w:pPr>
        <w:jc w:val="center"/>
        <w:rPr>
          <w:sz w:val="28"/>
          <w:szCs w:val="28"/>
        </w:rPr>
      </w:pPr>
    </w:p>
    <w:p w14:paraId="6656BA51" w14:textId="77777777" w:rsidR="00730A3C" w:rsidRDefault="00730A3C" w:rsidP="00730A3C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Rechtsförmliche Verfahren</w:t>
      </w:r>
    </w:p>
    <w:p w14:paraId="2836AE96" w14:textId="77777777" w:rsidR="00730A3C" w:rsidRDefault="00730A3C" w:rsidP="00730A3C">
      <w:pPr>
        <w:ind w:left="360"/>
        <w:rPr>
          <w:sz w:val="28"/>
          <w:szCs w:val="28"/>
        </w:rPr>
      </w:pPr>
    </w:p>
    <w:p w14:paraId="54D47F51" w14:textId="77777777" w:rsidR="00730A3C" w:rsidRDefault="00730A3C" w:rsidP="00730A3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I. Rechtförmliche Verfahren, die nicht FGG-Verfahren sind </w:t>
      </w:r>
    </w:p>
    <w:p w14:paraId="7725238F" w14:textId="77777777" w:rsidR="00730A3C" w:rsidRDefault="00730A3C" w:rsidP="00730A3C">
      <w:pPr>
        <w:rPr>
          <w:sz w:val="28"/>
          <w:szCs w:val="28"/>
        </w:rPr>
      </w:pPr>
    </w:p>
    <w:tbl>
      <w:tblPr>
        <w:tblW w:w="145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924"/>
        <w:gridCol w:w="2160"/>
        <w:gridCol w:w="1980"/>
        <w:gridCol w:w="4680"/>
        <w:gridCol w:w="1800"/>
        <w:gridCol w:w="540"/>
      </w:tblGrid>
      <w:tr w:rsidR="00730A3C" w:rsidRPr="006E2DE7" w14:paraId="02013427" w14:textId="77777777" w:rsidTr="000B3A85">
        <w:tc>
          <w:tcPr>
            <w:tcW w:w="1496" w:type="dxa"/>
          </w:tcPr>
          <w:p w14:paraId="66D21CAF" w14:textId="77777777" w:rsidR="00730A3C" w:rsidRPr="00D46489" w:rsidRDefault="00730A3C" w:rsidP="000B3A85">
            <w:r w:rsidRPr="00D46489">
              <w:t>Fall Nr.</w:t>
            </w:r>
          </w:p>
        </w:tc>
        <w:tc>
          <w:tcPr>
            <w:tcW w:w="1924" w:type="dxa"/>
          </w:tcPr>
          <w:p w14:paraId="25A3499B" w14:textId="77777777" w:rsidR="00730A3C" w:rsidRPr="00D46489" w:rsidRDefault="00730A3C" w:rsidP="000B3A85">
            <w:r w:rsidRPr="00D46489">
              <w:t>a) Eigenes Az.</w:t>
            </w:r>
            <w:r>
              <w:t xml:space="preserve"> Mit </w:t>
            </w:r>
            <w:proofErr w:type="spellStart"/>
            <w:r>
              <w:t>anoymi-siertem</w:t>
            </w:r>
            <w:proofErr w:type="spellEnd"/>
            <w:r>
              <w:t xml:space="preserve"> Rubrum</w:t>
            </w:r>
          </w:p>
          <w:p w14:paraId="044B8598" w14:textId="77777777" w:rsidR="00730A3C" w:rsidRPr="00D46489" w:rsidRDefault="00730A3C" w:rsidP="000B3A85">
            <w:r w:rsidRPr="00D46489">
              <w:t>b) gerichtliches Az.</w:t>
            </w:r>
          </w:p>
        </w:tc>
        <w:tc>
          <w:tcPr>
            <w:tcW w:w="2160" w:type="dxa"/>
          </w:tcPr>
          <w:p w14:paraId="6050DA3B" w14:textId="77777777" w:rsidR="00730A3C" w:rsidRDefault="00730A3C" w:rsidP="000B3A85">
            <w:r>
              <w:t>Streitgegenstand</w:t>
            </w:r>
          </w:p>
          <w:p w14:paraId="18D0E440" w14:textId="046E8EA9" w:rsidR="00730A3C" w:rsidRPr="008F5266" w:rsidRDefault="00730A3C" w:rsidP="000B3A85">
            <w:pPr>
              <w:rPr>
                <w:sz w:val="28"/>
                <w:szCs w:val="28"/>
                <w:lang w:val="en-GB"/>
              </w:rPr>
            </w:pPr>
            <w:r w:rsidRPr="00D46489">
              <w:t xml:space="preserve">(Bereich gem. </w:t>
            </w:r>
            <w:r w:rsidRPr="008F5266">
              <w:rPr>
                <w:lang w:val="en-GB"/>
              </w:rPr>
              <w:t>§§ 5</w:t>
            </w:r>
            <w:r w:rsidR="008F5266" w:rsidRPr="008F5266">
              <w:rPr>
                <w:lang w:val="en-GB"/>
              </w:rPr>
              <w:t xml:space="preserve"> Abs. 1 lit. </w:t>
            </w:r>
            <w:r w:rsidRPr="008F5266">
              <w:rPr>
                <w:lang w:val="en-GB"/>
              </w:rPr>
              <w:t>m, 14f FAO)</w:t>
            </w:r>
          </w:p>
        </w:tc>
        <w:tc>
          <w:tcPr>
            <w:tcW w:w="1980" w:type="dxa"/>
          </w:tcPr>
          <w:p w14:paraId="20D1246C" w14:textId="77777777" w:rsidR="00730A3C" w:rsidRPr="00D46489" w:rsidRDefault="00730A3C" w:rsidP="000B3A85">
            <w:r w:rsidRPr="00D46489">
              <w:t>Zeitraum</w:t>
            </w:r>
          </w:p>
          <w:p w14:paraId="126F0D6B" w14:textId="77777777" w:rsidR="00730A3C" w:rsidRPr="00D46489" w:rsidRDefault="00730A3C" w:rsidP="000B3A85">
            <w:r>
              <w:t xml:space="preserve">a) </w:t>
            </w:r>
            <w:r w:rsidRPr="00D46489">
              <w:t>Beginn</w:t>
            </w:r>
          </w:p>
          <w:p w14:paraId="49626E9A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 xml:space="preserve">b) </w:t>
            </w:r>
            <w:r w:rsidRPr="00D46489">
              <w:t>Beendigung</w:t>
            </w:r>
          </w:p>
        </w:tc>
        <w:tc>
          <w:tcPr>
            <w:tcW w:w="4680" w:type="dxa"/>
          </w:tcPr>
          <w:p w14:paraId="6039F4A4" w14:textId="77777777" w:rsidR="00730A3C" w:rsidRPr="00D46489" w:rsidRDefault="00730A3C" w:rsidP="000B3A85">
            <w:r w:rsidRPr="00D46489">
              <w:t>Art u. Umfang der Tätigkeit unter Berüc</w:t>
            </w:r>
            <w:r w:rsidRPr="00D46489">
              <w:t>k</w:t>
            </w:r>
            <w:r w:rsidRPr="00D46489">
              <w:t>sichtigung der Anforderungen der §§ 2 Abs. 2; 5 FAO</w:t>
            </w:r>
          </w:p>
        </w:tc>
        <w:tc>
          <w:tcPr>
            <w:tcW w:w="1800" w:type="dxa"/>
          </w:tcPr>
          <w:p w14:paraId="2A6B2A98" w14:textId="77777777" w:rsidR="00730A3C" w:rsidRPr="00D46489" w:rsidRDefault="00730A3C" w:rsidP="000B3A85">
            <w:r w:rsidRPr="00D46489">
              <w:t>Stand des Verfahrens</w:t>
            </w:r>
          </w:p>
        </w:tc>
        <w:tc>
          <w:tcPr>
            <w:tcW w:w="540" w:type="dxa"/>
          </w:tcPr>
          <w:p w14:paraId="6C4DDC16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291D20B0" w14:textId="77777777" w:rsidTr="000B3A85">
        <w:tc>
          <w:tcPr>
            <w:tcW w:w="1496" w:type="dxa"/>
          </w:tcPr>
          <w:p w14:paraId="033A6EE6" w14:textId="77777777" w:rsidR="00730A3C" w:rsidRPr="006571BA" w:rsidRDefault="00730A3C" w:rsidP="000B3A85">
            <w:r w:rsidRPr="006571BA">
              <w:t>1.</w:t>
            </w:r>
          </w:p>
        </w:tc>
        <w:tc>
          <w:tcPr>
            <w:tcW w:w="1924" w:type="dxa"/>
          </w:tcPr>
          <w:p w14:paraId="73BD1FE8" w14:textId="77777777" w:rsidR="00730A3C" w:rsidRPr="006571BA" w:rsidRDefault="00730A3C" w:rsidP="000B3A85">
            <w:r>
              <w:t xml:space="preserve">a) </w:t>
            </w:r>
            <w:r w:rsidRPr="006571BA">
              <w:t>433/02</w:t>
            </w:r>
            <w:r>
              <w:t xml:space="preserve"> </w:t>
            </w:r>
            <w:proofErr w:type="gramStart"/>
            <w:r>
              <w:t>Mey .</w:t>
            </w:r>
            <w:proofErr w:type="gramEnd"/>
            <w:r>
              <w:t xml:space="preserve">/. </w:t>
            </w:r>
            <w:proofErr w:type="spellStart"/>
            <w:r>
              <w:t>Schu</w:t>
            </w:r>
            <w:proofErr w:type="spellEnd"/>
          </w:p>
          <w:p w14:paraId="397DFA84" w14:textId="77777777" w:rsidR="00730A3C" w:rsidRDefault="00730A3C" w:rsidP="000B3A85">
            <w:r>
              <w:t xml:space="preserve">b) </w:t>
            </w:r>
            <w:r w:rsidRPr="006571BA">
              <w:t>AG Hamburg</w:t>
            </w:r>
          </w:p>
          <w:p w14:paraId="31007A3D" w14:textId="77777777" w:rsidR="00730A3C" w:rsidRPr="006571BA" w:rsidRDefault="00730A3C" w:rsidP="000B3A85">
            <w:r>
              <w:t>5 C 5441/03</w:t>
            </w:r>
          </w:p>
        </w:tc>
        <w:tc>
          <w:tcPr>
            <w:tcW w:w="2160" w:type="dxa"/>
          </w:tcPr>
          <w:p w14:paraId="7A5E394B" w14:textId="2B841035" w:rsidR="00730A3C" w:rsidRPr="006571BA" w:rsidRDefault="00730A3C" w:rsidP="000B3A85">
            <w:r>
              <w:t>Materielles Er</w:t>
            </w:r>
            <w:r>
              <w:t>b</w:t>
            </w:r>
            <w:r>
              <w:t>recht- Pflichtteil</w:t>
            </w:r>
            <w:r>
              <w:t>s</w:t>
            </w:r>
            <w:r>
              <w:t>recht, § 5</w:t>
            </w:r>
            <w:r w:rsidR="008F5266">
              <w:t xml:space="preserve"> Abs. 1 </w:t>
            </w:r>
            <w:proofErr w:type="spellStart"/>
            <w:r w:rsidR="008F5266">
              <w:t>lit</w:t>
            </w:r>
            <w:proofErr w:type="spellEnd"/>
            <w:r w:rsidR="008F5266">
              <w:t xml:space="preserve">. </w:t>
            </w:r>
            <w:r>
              <w:t>m FAO, § 14 f Bereiche 1 und 6</w:t>
            </w:r>
          </w:p>
        </w:tc>
        <w:tc>
          <w:tcPr>
            <w:tcW w:w="1980" w:type="dxa"/>
          </w:tcPr>
          <w:p w14:paraId="0BC8E8DC" w14:textId="77777777" w:rsidR="00730A3C" w:rsidRDefault="00730A3C" w:rsidP="00730A3C">
            <w:pPr>
              <w:widowControl/>
              <w:numPr>
                <w:ilvl w:val="0"/>
                <w:numId w:val="2"/>
              </w:numPr>
              <w:autoSpaceDE/>
              <w:autoSpaceDN/>
            </w:pPr>
            <w:r>
              <w:t xml:space="preserve">3/02 – </w:t>
            </w:r>
          </w:p>
          <w:p w14:paraId="359A0814" w14:textId="77777777" w:rsidR="00730A3C" w:rsidRPr="006571BA" w:rsidRDefault="00730A3C" w:rsidP="00730A3C">
            <w:pPr>
              <w:widowControl/>
              <w:numPr>
                <w:ilvl w:val="0"/>
                <w:numId w:val="2"/>
              </w:numPr>
              <w:autoSpaceDE/>
              <w:autoSpaceDN/>
            </w:pPr>
            <w:r>
              <w:t>1/05</w:t>
            </w:r>
          </w:p>
        </w:tc>
        <w:tc>
          <w:tcPr>
            <w:tcW w:w="4680" w:type="dxa"/>
          </w:tcPr>
          <w:p w14:paraId="7134BE08" w14:textId="77777777" w:rsidR="00730A3C" w:rsidRPr="006571BA" w:rsidRDefault="00730A3C" w:rsidP="000B3A85">
            <w:r>
              <w:t>Geltendmachung von Pflichtteilsanspr</w:t>
            </w:r>
            <w:r>
              <w:t>ü</w:t>
            </w:r>
            <w:r>
              <w:t>chen, Stufenklage Auskunft und Zahlung</w:t>
            </w:r>
          </w:p>
        </w:tc>
        <w:tc>
          <w:tcPr>
            <w:tcW w:w="1800" w:type="dxa"/>
          </w:tcPr>
          <w:p w14:paraId="0F6B1FC9" w14:textId="77777777" w:rsidR="00730A3C" w:rsidRPr="006571BA" w:rsidRDefault="00730A3C" w:rsidP="000B3A85">
            <w:r>
              <w:t>b</w:t>
            </w:r>
            <w:r w:rsidRPr="006571BA">
              <w:t>eendet durch Urteil</w:t>
            </w:r>
          </w:p>
        </w:tc>
        <w:tc>
          <w:tcPr>
            <w:tcW w:w="540" w:type="dxa"/>
          </w:tcPr>
          <w:p w14:paraId="1BAF24A2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615CA125" w14:textId="77777777" w:rsidTr="000B3A85">
        <w:tc>
          <w:tcPr>
            <w:tcW w:w="1496" w:type="dxa"/>
          </w:tcPr>
          <w:p w14:paraId="5D7BBE80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 w:rsidRPr="006571BA">
              <w:t>2</w:t>
            </w:r>
            <w:r w:rsidRPr="006E2DE7">
              <w:rPr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14:paraId="6F482809" w14:textId="77777777" w:rsidR="00730A3C" w:rsidRPr="004712D5" w:rsidRDefault="00730A3C" w:rsidP="000B3A85">
            <w:pPr>
              <w:rPr>
                <w:lang w:val="en-US"/>
              </w:rPr>
            </w:pPr>
            <w:r w:rsidRPr="004712D5">
              <w:rPr>
                <w:lang w:val="en-US"/>
              </w:rPr>
              <w:t xml:space="preserve">a) 17/03 </w:t>
            </w:r>
            <w:proofErr w:type="gramStart"/>
            <w:r w:rsidRPr="004712D5">
              <w:rPr>
                <w:lang w:val="en-US"/>
              </w:rPr>
              <w:t>Ros .</w:t>
            </w:r>
            <w:proofErr w:type="gramEnd"/>
            <w:r w:rsidRPr="004712D5">
              <w:rPr>
                <w:lang w:val="en-US"/>
              </w:rPr>
              <w:t xml:space="preserve">/. </w:t>
            </w:r>
            <w:proofErr w:type="spellStart"/>
            <w:r w:rsidRPr="004712D5">
              <w:rPr>
                <w:lang w:val="en-US"/>
              </w:rPr>
              <w:t>Kna</w:t>
            </w:r>
            <w:proofErr w:type="spellEnd"/>
          </w:p>
          <w:p w14:paraId="3E34E4EB" w14:textId="77777777" w:rsidR="00730A3C" w:rsidRPr="004712D5" w:rsidRDefault="00730A3C" w:rsidP="000B3A85">
            <w:pPr>
              <w:rPr>
                <w:lang w:val="en-US"/>
              </w:rPr>
            </w:pPr>
            <w:r w:rsidRPr="004712D5">
              <w:rPr>
                <w:lang w:val="en-US"/>
              </w:rPr>
              <w:t>b) LG Hannover 68 O 43/03</w:t>
            </w:r>
          </w:p>
        </w:tc>
        <w:tc>
          <w:tcPr>
            <w:tcW w:w="2160" w:type="dxa"/>
          </w:tcPr>
          <w:p w14:paraId="0E3EEAC2" w14:textId="49DFEB7A" w:rsidR="00730A3C" w:rsidRDefault="00730A3C" w:rsidP="000B3A85">
            <w:r>
              <w:t>Materielles Er</w:t>
            </w:r>
            <w:r>
              <w:t>b</w:t>
            </w:r>
            <w:r>
              <w:t>recht- § 5</w:t>
            </w:r>
            <w:r w:rsidR="008F5266">
              <w:t xml:space="preserve"> Abs. 1 </w:t>
            </w:r>
            <w:proofErr w:type="spellStart"/>
            <w:r w:rsidR="008F5266">
              <w:t>lit</w:t>
            </w:r>
            <w:proofErr w:type="spellEnd"/>
            <w:r w:rsidR="008F5266">
              <w:t xml:space="preserve">. </w:t>
            </w:r>
            <w:r>
              <w:t>m FAO, § 14 f Bereiche 1 und 6</w:t>
            </w:r>
          </w:p>
          <w:p w14:paraId="1EC0D0B9" w14:textId="77777777" w:rsidR="00730A3C" w:rsidRPr="006571BA" w:rsidRDefault="00730A3C" w:rsidP="000B3A85"/>
        </w:tc>
        <w:tc>
          <w:tcPr>
            <w:tcW w:w="1980" w:type="dxa"/>
          </w:tcPr>
          <w:p w14:paraId="6613FE2E" w14:textId="77777777" w:rsidR="00730A3C" w:rsidRDefault="00730A3C" w:rsidP="00730A3C">
            <w:pPr>
              <w:widowControl/>
              <w:numPr>
                <w:ilvl w:val="0"/>
                <w:numId w:val="3"/>
              </w:numPr>
              <w:autoSpaceDE/>
              <w:autoSpaceDN/>
            </w:pPr>
            <w:r>
              <w:t>5/02</w:t>
            </w:r>
          </w:p>
          <w:p w14:paraId="280B14A9" w14:textId="77777777" w:rsidR="00730A3C" w:rsidRPr="006571BA" w:rsidRDefault="00730A3C" w:rsidP="00730A3C">
            <w:pPr>
              <w:widowControl/>
              <w:numPr>
                <w:ilvl w:val="0"/>
                <w:numId w:val="3"/>
              </w:numPr>
              <w:autoSpaceDE/>
              <w:autoSpaceDN/>
            </w:pPr>
            <w:r>
              <w:t>laufend</w:t>
            </w:r>
          </w:p>
        </w:tc>
        <w:tc>
          <w:tcPr>
            <w:tcW w:w="4680" w:type="dxa"/>
          </w:tcPr>
          <w:p w14:paraId="4C246B17" w14:textId="77777777" w:rsidR="00730A3C" w:rsidRPr="006571BA" w:rsidRDefault="00730A3C" w:rsidP="000B3A85">
            <w:r>
              <w:t>Erbfeststellungsklage mit Antrag auf He</w:t>
            </w:r>
            <w:r>
              <w:t>r</w:t>
            </w:r>
            <w:r>
              <w:t>ausgabe des Erbscheins an das Gericht</w:t>
            </w:r>
          </w:p>
        </w:tc>
        <w:tc>
          <w:tcPr>
            <w:tcW w:w="1800" w:type="dxa"/>
          </w:tcPr>
          <w:p w14:paraId="2C2D2713" w14:textId="77777777" w:rsidR="00730A3C" w:rsidRPr="006571BA" w:rsidRDefault="00730A3C" w:rsidP="000B3A85">
            <w:r>
              <w:t>Verfahren läuft noch; Schwerpunkt der Bear-</w:t>
            </w:r>
            <w:proofErr w:type="spellStart"/>
            <w:r>
              <w:t>beitung</w:t>
            </w:r>
            <w:proofErr w:type="spellEnd"/>
            <w:r>
              <w:t xml:space="preserve"> liegt im Drei-Jahreszeit-raum, weil letzte mündl</w:t>
            </w:r>
            <w:r>
              <w:t>i</w:t>
            </w:r>
            <w:r>
              <w:t>che Verhan</w:t>
            </w:r>
            <w:r>
              <w:t>d</w:t>
            </w:r>
            <w:r>
              <w:t>lung am 7.7.2005 stat</w:t>
            </w:r>
            <w:r>
              <w:t>t</w:t>
            </w:r>
            <w:r>
              <w:t>fand.</w:t>
            </w:r>
          </w:p>
        </w:tc>
        <w:tc>
          <w:tcPr>
            <w:tcW w:w="540" w:type="dxa"/>
          </w:tcPr>
          <w:p w14:paraId="5B40D5F3" w14:textId="77777777" w:rsidR="00730A3C" w:rsidRPr="006571BA" w:rsidRDefault="00730A3C" w:rsidP="000B3A85"/>
        </w:tc>
      </w:tr>
      <w:tr w:rsidR="00730A3C" w:rsidRPr="006E2DE7" w14:paraId="596AF969" w14:textId="77777777" w:rsidTr="000B3A85">
        <w:tc>
          <w:tcPr>
            <w:tcW w:w="1496" w:type="dxa"/>
          </w:tcPr>
          <w:p w14:paraId="399EE86D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 w:rsidRPr="006E2DE7">
              <w:rPr>
                <w:sz w:val="28"/>
                <w:szCs w:val="28"/>
              </w:rPr>
              <w:t xml:space="preserve">Dieses </w:t>
            </w:r>
          </w:p>
        </w:tc>
        <w:tc>
          <w:tcPr>
            <w:tcW w:w="1924" w:type="dxa"/>
          </w:tcPr>
          <w:p w14:paraId="20476B3A" w14:textId="77777777" w:rsidR="00730A3C" w:rsidRPr="006E2DE7" w:rsidRDefault="00730A3C" w:rsidP="000B3A85">
            <w:pPr>
              <w:rPr>
                <w:b/>
              </w:rPr>
            </w:pPr>
            <w:r w:rsidRPr="006E2DE7">
              <w:rPr>
                <w:b/>
              </w:rPr>
              <w:t xml:space="preserve">ist </w:t>
            </w:r>
          </w:p>
        </w:tc>
        <w:tc>
          <w:tcPr>
            <w:tcW w:w="2160" w:type="dxa"/>
          </w:tcPr>
          <w:p w14:paraId="6EE94A70" w14:textId="77777777" w:rsidR="00730A3C" w:rsidRPr="006E2DE7" w:rsidRDefault="00730A3C" w:rsidP="000B3A85">
            <w:pPr>
              <w:rPr>
                <w:b/>
              </w:rPr>
            </w:pPr>
            <w:r w:rsidRPr="006E2DE7">
              <w:rPr>
                <w:b/>
              </w:rPr>
              <w:t xml:space="preserve">nur </w:t>
            </w:r>
          </w:p>
        </w:tc>
        <w:tc>
          <w:tcPr>
            <w:tcW w:w="1980" w:type="dxa"/>
          </w:tcPr>
          <w:p w14:paraId="06D997A3" w14:textId="77777777" w:rsidR="00730A3C" w:rsidRPr="006E2DE7" w:rsidRDefault="00730A3C" w:rsidP="000B3A85">
            <w:pPr>
              <w:rPr>
                <w:b/>
              </w:rPr>
            </w:pPr>
            <w:r w:rsidRPr="006E2DE7">
              <w:rPr>
                <w:b/>
              </w:rPr>
              <w:t xml:space="preserve">ein </w:t>
            </w:r>
          </w:p>
        </w:tc>
        <w:tc>
          <w:tcPr>
            <w:tcW w:w="4680" w:type="dxa"/>
          </w:tcPr>
          <w:p w14:paraId="649AFFE2" w14:textId="77777777" w:rsidR="00730A3C" w:rsidRPr="006E2DE7" w:rsidRDefault="00730A3C" w:rsidP="000B3A85">
            <w:pPr>
              <w:rPr>
                <w:b/>
              </w:rPr>
            </w:pPr>
            <w:proofErr w:type="gramStart"/>
            <w:r w:rsidRPr="006E2DE7">
              <w:rPr>
                <w:b/>
              </w:rPr>
              <w:t>Beispiel !</w:t>
            </w:r>
            <w:proofErr w:type="gramEnd"/>
          </w:p>
        </w:tc>
        <w:tc>
          <w:tcPr>
            <w:tcW w:w="1800" w:type="dxa"/>
          </w:tcPr>
          <w:p w14:paraId="29577FBB" w14:textId="77777777" w:rsidR="00730A3C" w:rsidRPr="006571BA" w:rsidRDefault="00730A3C" w:rsidP="000B3A85"/>
        </w:tc>
        <w:tc>
          <w:tcPr>
            <w:tcW w:w="540" w:type="dxa"/>
          </w:tcPr>
          <w:p w14:paraId="1CCC01BA" w14:textId="77777777" w:rsidR="00730A3C" w:rsidRPr="006571BA" w:rsidRDefault="00730A3C" w:rsidP="000B3A85"/>
        </w:tc>
      </w:tr>
    </w:tbl>
    <w:p w14:paraId="77EF1DDD" w14:textId="77777777" w:rsidR="00730A3C" w:rsidRDefault="00730A3C" w:rsidP="00730A3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II. FGG-Verfahren</w:t>
      </w:r>
    </w:p>
    <w:p w14:paraId="2B5996A1" w14:textId="77777777" w:rsidR="00730A3C" w:rsidRDefault="00730A3C" w:rsidP="00730A3C">
      <w:pPr>
        <w:rPr>
          <w:sz w:val="28"/>
          <w:szCs w:val="28"/>
        </w:rPr>
      </w:pPr>
    </w:p>
    <w:tbl>
      <w:tblPr>
        <w:tblW w:w="145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924"/>
        <w:gridCol w:w="2160"/>
        <w:gridCol w:w="1980"/>
        <w:gridCol w:w="4680"/>
        <w:gridCol w:w="1440"/>
        <w:gridCol w:w="900"/>
      </w:tblGrid>
      <w:tr w:rsidR="00730A3C" w:rsidRPr="006E2DE7" w14:paraId="1E027ECE" w14:textId="77777777" w:rsidTr="000B3A85">
        <w:tc>
          <w:tcPr>
            <w:tcW w:w="1496" w:type="dxa"/>
          </w:tcPr>
          <w:p w14:paraId="26F47555" w14:textId="77777777" w:rsidR="00730A3C" w:rsidRPr="00D46489" w:rsidRDefault="00730A3C" w:rsidP="000B3A85">
            <w:r w:rsidRPr="00D46489">
              <w:t>Fall Nr.</w:t>
            </w:r>
          </w:p>
        </w:tc>
        <w:tc>
          <w:tcPr>
            <w:tcW w:w="1924" w:type="dxa"/>
          </w:tcPr>
          <w:p w14:paraId="0B46055D" w14:textId="77777777" w:rsidR="00730A3C" w:rsidRPr="00D46489" w:rsidRDefault="00730A3C" w:rsidP="000B3A85">
            <w:r w:rsidRPr="00D46489">
              <w:t>a) Eigenes Az.</w:t>
            </w:r>
          </w:p>
          <w:p w14:paraId="18487F34" w14:textId="77777777" w:rsidR="00730A3C" w:rsidRPr="00D46489" w:rsidRDefault="00730A3C" w:rsidP="000B3A85">
            <w:r w:rsidRPr="00D46489">
              <w:t>b) gerichtliches Az.</w:t>
            </w:r>
          </w:p>
        </w:tc>
        <w:tc>
          <w:tcPr>
            <w:tcW w:w="2160" w:type="dxa"/>
          </w:tcPr>
          <w:p w14:paraId="3044AD22" w14:textId="77777777" w:rsidR="00730A3C" w:rsidRDefault="00730A3C" w:rsidP="000B3A85">
            <w:r>
              <w:t>Streitgegenstand</w:t>
            </w:r>
          </w:p>
          <w:p w14:paraId="55B2B084" w14:textId="5CC062C8" w:rsidR="00730A3C" w:rsidRPr="008F5266" w:rsidRDefault="00730A3C" w:rsidP="000B3A85">
            <w:pPr>
              <w:rPr>
                <w:sz w:val="28"/>
                <w:szCs w:val="28"/>
                <w:lang w:val="en-GB"/>
              </w:rPr>
            </w:pPr>
            <w:r w:rsidRPr="00D46489">
              <w:t xml:space="preserve">(Bereich gem. </w:t>
            </w:r>
            <w:r w:rsidRPr="008F5266">
              <w:rPr>
                <w:lang w:val="en-GB"/>
              </w:rPr>
              <w:t>§§ 5</w:t>
            </w:r>
            <w:r w:rsidR="008F5266" w:rsidRPr="008F5266">
              <w:rPr>
                <w:lang w:val="en-GB"/>
              </w:rPr>
              <w:t xml:space="preserve"> Abs. 1 lit. </w:t>
            </w:r>
            <w:r w:rsidRPr="008F5266">
              <w:rPr>
                <w:lang w:val="en-GB"/>
              </w:rPr>
              <w:t>m, 14f FAO)</w:t>
            </w:r>
          </w:p>
        </w:tc>
        <w:tc>
          <w:tcPr>
            <w:tcW w:w="1980" w:type="dxa"/>
          </w:tcPr>
          <w:p w14:paraId="432A9683" w14:textId="77777777" w:rsidR="00730A3C" w:rsidRPr="00D46489" w:rsidRDefault="00730A3C" w:rsidP="000B3A85">
            <w:r w:rsidRPr="00D46489">
              <w:t>Zeitraum</w:t>
            </w:r>
          </w:p>
          <w:p w14:paraId="53DD0245" w14:textId="77777777" w:rsidR="00730A3C" w:rsidRPr="00D46489" w:rsidRDefault="00730A3C" w:rsidP="000B3A85">
            <w:r>
              <w:t xml:space="preserve">a) </w:t>
            </w:r>
            <w:r w:rsidRPr="00D46489">
              <w:t>Beginn</w:t>
            </w:r>
          </w:p>
          <w:p w14:paraId="60ACF35F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 xml:space="preserve">b) </w:t>
            </w:r>
            <w:r w:rsidRPr="00D46489">
              <w:t>Beendigung</w:t>
            </w:r>
          </w:p>
        </w:tc>
        <w:tc>
          <w:tcPr>
            <w:tcW w:w="4680" w:type="dxa"/>
          </w:tcPr>
          <w:p w14:paraId="66016956" w14:textId="77777777" w:rsidR="00730A3C" w:rsidRPr="00D46489" w:rsidRDefault="00730A3C" w:rsidP="000B3A85">
            <w:r w:rsidRPr="00D46489">
              <w:t>Art u. Umfang der Tätigkeit unter Berüc</w:t>
            </w:r>
            <w:r w:rsidRPr="00D46489">
              <w:t>k</w:t>
            </w:r>
            <w:r w:rsidRPr="00D46489">
              <w:t>sichtigung der Anforderungen der §§ 2 Abs. 2; 5 FAO</w:t>
            </w:r>
          </w:p>
        </w:tc>
        <w:tc>
          <w:tcPr>
            <w:tcW w:w="1440" w:type="dxa"/>
          </w:tcPr>
          <w:p w14:paraId="5F3302AC" w14:textId="77777777" w:rsidR="00730A3C" w:rsidRPr="00D46489" w:rsidRDefault="00730A3C" w:rsidP="000B3A85">
            <w:r w:rsidRPr="00D46489">
              <w:t>Stand des Verfahrens</w:t>
            </w:r>
          </w:p>
        </w:tc>
        <w:tc>
          <w:tcPr>
            <w:tcW w:w="900" w:type="dxa"/>
          </w:tcPr>
          <w:p w14:paraId="42FA790B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1D1CB77B" w14:textId="77777777" w:rsidTr="000B3A85">
        <w:tc>
          <w:tcPr>
            <w:tcW w:w="1496" w:type="dxa"/>
          </w:tcPr>
          <w:p w14:paraId="60C75636" w14:textId="77777777" w:rsidR="00730A3C" w:rsidRPr="006571BA" w:rsidRDefault="00730A3C" w:rsidP="000B3A85">
            <w:r w:rsidRPr="006571BA">
              <w:t>1</w:t>
            </w:r>
            <w:r>
              <w:t>1</w:t>
            </w:r>
            <w:r w:rsidRPr="006571BA">
              <w:t>.</w:t>
            </w:r>
          </w:p>
        </w:tc>
        <w:tc>
          <w:tcPr>
            <w:tcW w:w="1924" w:type="dxa"/>
          </w:tcPr>
          <w:p w14:paraId="5A434A5B" w14:textId="77777777" w:rsidR="00730A3C" w:rsidRPr="006E2DE7" w:rsidRDefault="00730A3C" w:rsidP="000B3A85">
            <w:pPr>
              <w:rPr>
                <w:lang w:val="en-GB"/>
              </w:rPr>
            </w:pPr>
            <w:r w:rsidRPr="006E2DE7">
              <w:rPr>
                <w:lang w:val="en-GB"/>
              </w:rPr>
              <w:t xml:space="preserve">a) 150/03 </w:t>
            </w:r>
            <w:proofErr w:type="gramStart"/>
            <w:r w:rsidRPr="006E2DE7">
              <w:rPr>
                <w:lang w:val="en-GB"/>
              </w:rPr>
              <w:t>Sul .</w:t>
            </w:r>
            <w:proofErr w:type="gramEnd"/>
            <w:r w:rsidRPr="006E2DE7">
              <w:rPr>
                <w:lang w:val="en-GB"/>
              </w:rPr>
              <w:t>/. Gol</w:t>
            </w:r>
          </w:p>
          <w:p w14:paraId="62885EBF" w14:textId="77777777" w:rsidR="00730A3C" w:rsidRPr="006E2DE7" w:rsidRDefault="00730A3C" w:rsidP="000B3A85">
            <w:pPr>
              <w:rPr>
                <w:lang w:val="en-GB"/>
              </w:rPr>
            </w:pPr>
            <w:r w:rsidRPr="006E2DE7">
              <w:rPr>
                <w:lang w:val="en-GB"/>
              </w:rPr>
              <w:t xml:space="preserve">b) AG </w:t>
            </w:r>
            <w:smartTag w:uri="urn:schemas-microsoft-com:office:smarttags" w:element="place">
              <w:smartTag w:uri="urn:schemas-microsoft-com:office:smarttags" w:element="State">
                <w:r w:rsidRPr="006E2DE7">
                  <w:rPr>
                    <w:lang w:val="en-GB"/>
                  </w:rPr>
                  <w:t>Hamburg</w:t>
                </w:r>
              </w:smartTag>
            </w:smartTag>
          </w:p>
          <w:p w14:paraId="24A7AF7D" w14:textId="77777777" w:rsidR="00730A3C" w:rsidRPr="006571BA" w:rsidRDefault="00730A3C" w:rsidP="000B3A85">
            <w:r>
              <w:t>96 IV-VI 5441/03</w:t>
            </w:r>
          </w:p>
        </w:tc>
        <w:tc>
          <w:tcPr>
            <w:tcW w:w="2160" w:type="dxa"/>
          </w:tcPr>
          <w:p w14:paraId="500409AE" w14:textId="5CA713F3" w:rsidR="00730A3C" w:rsidRPr="006571BA" w:rsidRDefault="00730A3C" w:rsidP="000B3A85">
            <w:r>
              <w:t>Materielles Er</w:t>
            </w:r>
            <w:r>
              <w:t>b</w:t>
            </w:r>
            <w:r>
              <w:t>recht, § 5</w:t>
            </w:r>
            <w:r w:rsidR="008F5266">
              <w:t xml:space="preserve"> Abs. 1 </w:t>
            </w:r>
            <w:proofErr w:type="spellStart"/>
            <w:r w:rsidR="008F5266">
              <w:t>lit</w:t>
            </w:r>
            <w:proofErr w:type="spellEnd"/>
            <w:r w:rsidR="008F5266">
              <w:t xml:space="preserve">. </w:t>
            </w:r>
            <w:r>
              <w:t>m FAO, § 14f Bereiche 1 und 6</w:t>
            </w:r>
          </w:p>
        </w:tc>
        <w:tc>
          <w:tcPr>
            <w:tcW w:w="1980" w:type="dxa"/>
          </w:tcPr>
          <w:p w14:paraId="45F425B0" w14:textId="77777777" w:rsidR="00730A3C" w:rsidRDefault="00730A3C" w:rsidP="00730A3C">
            <w:pPr>
              <w:widowControl/>
              <w:numPr>
                <w:ilvl w:val="0"/>
                <w:numId w:val="2"/>
              </w:numPr>
              <w:autoSpaceDE/>
              <w:autoSpaceDN/>
            </w:pPr>
            <w:r>
              <w:t xml:space="preserve">3/03 – </w:t>
            </w:r>
          </w:p>
          <w:p w14:paraId="4256A3BC" w14:textId="77777777" w:rsidR="00730A3C" w:rsidRPr="006571BA" w:rsidRDefault="00730A3C" w:rsidP="00730A3C">
            <w:pPr>
              <w:widowControl/>
              <w:numPr>
                <w:ilvl w:val="0"/>
                <w:numId w:val="2"/>
              </w:numPr>
              <w:autoSpaceDE/>
              <w:autoSpaceDN/>
            </w:pPr>
            <w:r>
              <w:t>7/03</w:t>
            </w:r>
          </w:p>
        </w:tc>
        <w:tc>
          <w:tcPr>
            <w:tcW w:w="4680" w:type="dxa"/>
          </w:tcPr>
          <w:p w14:paraId="10D43220" w14:textId="77777777" w:rsidR="00730A3C" w:rsidRPr="006571BA" w:rsidRDefault="00730A3C" w:rsidP="000B3A85">
            <w:proofErr w:type="spellStart"/>
            <w:r>
              <w:t>Erbscheinserteilungsverfahren</w:t>
            </w:r>
            <w:proofErr w:type="spellEnd"/>
            <w:r>
              <w:t>, Antra</w:t>
            </w:r>
            <w:r>
              <w:t>g</w:t>
            </w:r>
            <w:r>
              <w:t>stellung eines gesetzlichen Miterben</w:t>
            </w:r>
          </w:p>
        </w:tc>
        <w:tc>
          <w:tcPr>
            <w:tcW w:w="1440" w:type="dxa"/>
          </w:tcPr>
          <w:p w14:paraId="3793AC66" w14:textId="77777777" w:rsidR="00730A3C" w:rsidRPr="006571BA" w:rsidRDefault="00730A3C" w:rsidP="000B3A85">
            <w:r>
              <w:t>b</w:t>
            </w:r>
            <w:r w:rsidRPr="006571BA">
              <w:t xml:space="preserve">eendet durch </w:t>
            </w:r>
            <w:r>
              <w:t>B</w:t>
            </w:r>
            <w:r>
              <w:t>e</w:t>
            </w:r>
            <w:r>
              <w:t>schluss</w:t>
            </w:r>
          </w:p>
        </w:tc>
        <w:tc>
          <w:tcPr>
            <w:tcW w:w="900" w:type="dxa"/>
          </w:tcPr>
          <w:p w14:paraId="3749966D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5460E3AD" w14:textId="77777777" w:rsidTr="000B3A85">
        <w:tc>
          <w:tcPr>
            <w:tcW w:w="1496" w:type="dxa"/>
          </w:tcPr>
          <w:p w14:paraId="71B7A207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>1</w:t>
            </w:r>
            <w:r w:rsidRPr="006571BA">
              <w:t>2</w:t>
            </w:r>
            <w:r w:rsidRPr="006E2DE7">
              <w:rPr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14:paraId="2CCFD729" w14:textId="77777777" w:rsidR="00730A3C" w:rsidRPr="006E2DE7" w:rsidRDefault="00730A3C" w:rsidP="000B3A85">
            <w:pPr>
              <w:rPr>
                <w:lang w:val="it-IT"/>
              </w:rPr>
            </w:pPr>
            <w:r w:rsidRPr="006E2DE7">
              <w:rPr>
                <w:lang w:val="it-IT"/>
              </w:rPr>
              <w:t>……</w:t>
            </w:r>
          </w:p>
        </w:tc>
        <w:tc>
          <w:tcPr>
            <w:tcW w:w="2160" w:type="dxa"/>
          </w:tcPr>
          <w:p w14:paraId="3C7E1A09" w14:textId="77777777" w:rsidR="00730A3C" w:rsidRPr="006571BA" w:rsidRDefault="00730A3C" w:rsidP="000B3A85"/>
        </w:tc>
        <w:tc>
          <w:tcPr>
            <w:tcW w:w="1980" w:type="dxa"/>
          </w:tcPr>
          <w:p w14:paraId="4CB99273" w14:textId="77777777" w:rsidR="00730A3C" w:rsidRPr="006571BA" w:rsidRDefault="00730A3C" w:rsidP="00730A3C">
            <w:pPr>
              <w:widowControl/>
              <w:numPr>
                <w:ilvl w:val="0"/>
                <w:numId w:val="3"/>
              </w:numPr>
              <w:autoSpaceDE/>
              <w:autoSpaceDN/>
            </w:pPr>
          </w:p>
        </w:tc>
        <w:tc>
          <w:tcPr>
            <w:tcW w:w="4680" w:type="dxa"/>
          </w:tcPr>
          <w:p w14:paraId="0634350D" w14:textId="77777777" w:rsidR="00730A3C" w:rsidRPr="006571BA" w:rsidRDefault="00730A3C" w:rsidP="000B3A85"/>
        </w:tc>
        <w:tc>
          <w:tcPr>
            <w:tcW w:w="1440" w:type="dxa"/>
          </w:tcPr>
          <w:p w14:paraId="1BE3DD16" w14:textId="77777777" w:rsidR="00730A3C" w:rsidRPr="006571BA" w:rsidRDefault="00730A3C" w:rsidP="000B3A85"/>
        </w:tc>
        <w:tc>
          <w:tcPr>
            <w:tcW w:w="900" w:type="dxa"/>
          </w:tcPr>
          <w:p w14:paraId="0FA552A9" w14:textId="77777777" w:rsidR="00730A3C" w:rsidRPr="006571BA" w:rsidRDefault="00730A3C" w:rsidP="000B3A85"/>
        </w:tc>
      </w:tr>
    </w:tbl>
    <w:p w14:paraId="240B4C3A" w14:textId="77777777" w:rsidR="00730A3C" w:rsidRDefault="00730A3C" w:rsidP="00730A3C">
      <w:pPr>
        <w:rPr>
          <w:sz w:val="28"/>
          <w:szCs w:val="28"/>
        </w:rPr>
      </w:pPr>
    </w:p>
    <w:p w14:paraId="60780185" w14:textId="77777777" w:rsidR="00730A3C" w:rsidRDefault="00730A3C" w:rsidP="00730A3C">
      <w:pPr>
        <w:rPr>
          <w:sz w:val="28"/>
          <w:szCs w:val="28"/>
        </w:rPr>
      </w:pPr>
    </w:p>
    <w:p w14:paraId="76DF2AD9" w14:textId="77777777" w:rsidR="00730A3C" w:rsidRDefault="00730A3C" w:rsidP="00730A3C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Nicht rechtsförmliche Verfahren</w:t>
      </w:r>
    </w:p>
    <w:p w14:paraId="6A7BB75F" w14:textId="77777777" w:rsidR="00730A3C" w:rsidRDefault="00730A3C" w:rsidP="00730A3C">
      <w:pPr>
        <w:ind w:left="360"/>
        <w:rPr>
          <w:sz w:val="28"/>
          <w:szCs w:val="28"/>
        </w:rPr>
      </w:pPr>
    </w:p>
    <w:tbl>
      <w:tblPr>
        <w:tblW w:w="145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924"/>
        <w:gridCol w:w="2160"/>
        <w:gridCol w:w="1980"/>
        <w:gridCol w:w="4680"/>
        <w:gridCol w:w="1440"/>
        <w:gridCol w:w="900"/>
      </w:tblGrid>
      <w:tr w:rsidR="00730A3C" w:rsidRPr="006E2DE7" w14:paraId="2547C7E2" w14:textId="77777777" w:rsidTr="000B3A85">
        <w:tc>
          <w:tcPr>
            <w:tcW w:w="1496" w:type="dxa"/>
          </w:tcPr>
          <w:p w14:paraId="2736B11F" w14:textId="77777777" w:rsidR="00730A3C" w:rsidRPr="00D46489" w:rsidRDefault="00730A3C" w:rsidP="000B3A85">
            <w:r w:rsidRPr="00D46489">
              <w:t>Fall Nr.</w:t>
            </w:r>
          </w:p>
        </w:tc>
        <w:tc>
          <w:tcPr>
            <w:tcW w:w="1924" w:type="dxa"/>
          </w:tcPr>
          <w:p w14:paraId="7835C488" w14:textId="77777777" w:rsidR="00730A3C" w:rsidRPr="00D46489" w:rsidRDefault="00730A3C" w:rsidP="000B3A85">
            <w:r w:rsidRPr="00D46489">
              <w:t>a) Eigenes Az.</w:t>
            </w:r>
          </w:p>
          <w:p w14:paraId="41C1802E" w14:textId="77777777" w:rsidR="00730A3C" w:rsidRPr="00D46489" w:rsidRDefault="00730A3C" w:rsidP="000B3A85"/>
        </w:tc>
        <w:tc>
          <w:tcPr>
            <w:tcW w:w="2160" w:type="dxa"/>
          </w:tcPr>
          <w:p w14:paraId="375F3868" w14:textId="77777777" w:rsidR="00730A3C" w:rsidRDefault="00730A3C" w:rsidP="000B3A85">
            <w:r>
              <w:t>Streitgegenstand</w:t>
            </w:r>
          </w:p>
          <w:p w14:paraId="5B03C37F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 w:rsidRPr="00D46489">
              <w:t xml:space="preserve">(Bereich gem. </w:t>
            </w:r>
            <w:r>
              <w:t>§</w:t>
            </w:r>
            <w:r w:rsidRPr="00D46489">
              <w:t xml:space="preserve">§ </w:t>
            </w:r>
            <w:r>
              <w:t xml:space="preserve">5m, </w:t>
            </w:r>
            <w:r w:rsidRPr="00D46489">
              <w:t>14f FAO)</w:t>
            </w:r>
          </w:p>
        </w:tc>
        <w:tc>
          <w:tcPr>
            <w:tcW w:w="1980" w:type="dxa"/>
          </w:tcPr>
          <w:p w14:paraId="3A6FD78C" w14:textId="77777777" w:rsidR="00730A3C" w:rsidRPr="00D46489" w:rsidRDefault="00730A3C" w:rsidP="000B3A85">
            <w:r w:rsidRPr="00D46489">
              <w:t>Zeitraum</w:t>
            </w:r>
          </w:p>
          <w:p w14:paraId="6FACEBBA" w14:textId="77777777" w:rsidR="00730A3C" w:rsidRPr="00D46489" w:rsidRDefault="00730A3C" w:rsidP="000B3A85">
            <w:r>
              <w:t xml:space="preserve">a) </w:t>
            </w:r>
            <w:r w:rsidRPr="00D46489">
              <w:t>Beginn</w:t>
            </w:r>
          </w:p>
          <w:p w14:paraId="57DC1E8D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 xml:space="preserve">b) </w:t>
            </w:r>
            <w:r w:rsidRPr="00D46489">
              <w:t>Beendigung</w:t>
            </w:r>
          </w:p>
        </w:tc>
        <w:tc>
          <w:tcPr>
            <w:tcW w:w="4680" w:type="dxa"/>
          </w:tcPr>
          <w:p w14:paraId="328CFB4A" w14:textId="77777777" w:rsidR="00730A3C" w:rsidRPr="00D46489" w:rsidRDefault="00730A3C" w:rsidP="000B3A85">
            <w:r w:rsidRPr="00D46489">
              <w:t>Art u. Umfang der Tätigkeit unter Berüc</w:t>
            </w:r>
            <w:r w:rsidRPr="00D46489">
              <w:t>k</w:t>
            </w:r>
            <w:r w:rsidRPr="00D46489">
              <w:t>sichtigung der Anforderungen der §§ 2 Abs. 2; 5 FAO</w:t>
            </w:r>
          </w:p>
        </w:tc>
        <w:tc>
          <w:tcPr>
            <w:tcW w:w="1440" w:type="dxa"/>
          </w:tcPr>
          <w:p w14:paraId="65910738" w14:textId="77777777" w:rsidR="00730A3C" w:rsidRPr="00D46489" w:rsidRDefault="00730A3C" w:rsidP="000B3A85">
            <w:r w:rsidRPr="00D46489">
              <w:t>Stand des Verfahrens</w:t>
            </w:r>
          </w:p>
        </w:tc>
        <w:tc>
          <w:tcPr>
            <w:tcW w:w="900" w:type="dxa"/>
          </w:tcPr>
          <w:p w14:paraId="07CED82C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3686BB57" w14:textId="77777777" w:rsidTr="000B3A85">
        <w:tc>
          <w:tcPr>
            <w:tcW w:w="1496" w:type="dxa"/>
          </w:tcPr>
          <w:p w14:paraId="4DCBEFE9" w14:textId="77777777" w:rsidR="00730A3C" w:rsidRPr="006571BA" w:rsidRDefault="00730A3C" w:rsidP="000B3A85">
            <w:r>
              <w:t>21</w:t>
            </w:r>
            <w:r w:rsidRPr="006571BA">
              <w:t>.</w:t>
            </w:r>
          </w:p>
        </w:tc>
        <w:tc>
          <w:tcPr>
            <w:tcW w:w="1924" w:type="dxa"/>
          </w:tcPr>
          <w:p w14:paraId="23BF8A13" w14:textId="77777777" w:rsidR="00730A3C" w:rsidRPr="006571BA" w:rsidRDefault="00730A3C" w:rsidP="000B3A85">
            <w:r>
              <w:t xml:space="preserve">a) 155/03 </w:t>
            </w:r>
            <w:proofErr w:type="spellStart"/>
            <w:proofErr w:type="gramStart"/>
            <w:r>
              <w:t>Schnu</w:t>
            </w:r>
            <w:proofErr w:type="spellEnd"/>
            <w:r>
              <w:t xml:space="preserve"> .</w:t>
            </w:r>
            <w:proofErr w:type="gramEnd"/>
            <w:r>
              <w:t>/. Ras</w:t>
            </w:r>
          </w:p>
          <w:p w14:paraId="0620B8DF" w14:textId="77777777" w:rsidR="00730A3C" w:rsidRPr="006571BA" w:rsidRDefault="00730A3C" w:rsidP="000B3A85"/>
        </w:tc>
        <w:tc>
          <w:tcPr>
            <w:tcW w:w="2160" w:type="dxa"/>
          </w:tcPr>
          <w:p w14:paraId="3060FECE" w14:textId="369C91C3" w:rsidR="00730A3C" w:rsidRPr="006571BA" w:rsidRDefault="00730A3C" w:rsidP="000B3A85">
            <w:r>
              <w:t>Materielles Er</w:t>
            </w:r>
            <w:r>
              <w:t>b</w:t>
            </w:r>
            <w:r>
              <w:t>recht, § 5</w:t>
            </w:r>
            <w:r w:rsidR="008F5266">
              <w:t xml:space="preserve"> Abs. 1 </w:t>
            </w:r>
            <w:proofErr w:type="spellStart"/>
            <w:r w:rsidR="008F5266">
              <w:t>lit</w:t>
            </w:r>
            <w:proofErr w:type="spellEnd"/>
            <w:r w:rsidR="008F5266">
              <w:t xml:space="preserve">. </w:t>
            </w:r>
            <w:r>
              <w:t>m FAO, § 14 f Bereiche 3 und 5</w:t>
            </w:r>
          </w:p>
        </w:tc>
        <w:tc>
          <w:tcPr>
            <w:tcW w:w="1980" w:type="dxa"/>
          </w:tcPr>
          <w:p w14:paraId="141BFCBB" w14:textId="77777777" w:rsidR="00730A3C" w:rsidRDefault="00730A3C" w:rsidP="00730A3C">
            <w:pPr>
              <w:widowControl/>
              <w:numPr>
                <w:ilvl w:val="0"/>
                <w:numId w:val="2"/>
              </w:numPr>
              <w:autoSpaceDE/>
              <w:autoSpaceDN/>
            </w:pPr>
            <w:r>
              <w:t xml:space="preserve">3/03 – </w:t>
            </w:r>
          </w:p>
          <w:p w14:paraId="10BB47E3" w14:textId="77777777" w:rsidR="00730A3C" w:rsidRPr="006571BA" w:rsidRDefault="00730A3C" w:rsidP="00730A3C">
            <w:pPr>
              <w:widowControl/>
              <w:numPr>
                <w:ilvl w:val="0"/>
                <w:numId w:val="2"/>
              </w:numPr>
              <w:autoSpaceDE/>
              <w:autoSpaceDN/>
            </w:pPr>
            <w:r>
              <w:t>4/03</w:t>
            </w:r>
          </w:p>
        </w:tc>
        <w:tc>
          <w:tcPr>
            <w:tcW w:w="4680" w:type="dxa"/>
          </w:tcPr>
          <w:p w14:paraId="7BC17A8C" w14:textId="77777777" w:rsidR="00730A3C" w:rsidRPr="006571BA" w:rsidRDefault="00730A3C" w:rsidP="000B3A85">
            <w:r>
              <w:t>Nachfolgeplanung für Mandanten. Im Wege vorweggenommener Erbfolge soll Firmen- und Privatbesitz steueroptimiert übertragen werden. Entwurf u. notarielle Umsetzung eines umfangreichen Test</w:t>
            </w:r>
            <w:r>
              <w:t>a</w:t>
            </w:r>
            <w:r>
              <w:t>ments.</w:t>
            </w:r>
          </w:p>
        </w:tc>
        <w:tc>
          <w:tcPr>
            <w:tcW w:w="1440" w:type="dxa"/>
          </w:tcPr>
          <w:p w14:paraId="488737B5" w14:textId="77777777" w:rsidR="00730A3C" w:rsidRPr="006571BA" w:rsidRDefault="00730A3C" w:rsidP="000B3A85">
            <w:r>
              <w:t>b</w:t>
            </w:r>
            <w:r w:rsidRPr="006571BA">
              <w:t xml:space="preserve">eendet </w:t>
            </w:r>
          </w:p>
        </w:tc>
        <w:tc>
          <w:tcPr>
            <w:tcW w:w="900" w:type="dxa"/>
          </w:tcPr>
          <w:p w14:paraId="0670F57F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5F559899" w14:textId="77777777" w:rsidTr="000B3A85">
        <w:tc>
          <w:tcPr>
            <w:tcW w:w="1496" w:type="dxa"/>
          </w:tcPr>
          <w:p w14:paraId="69CDC6E7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>22</w:t>
            </w:r>
            <w:r w:rsidRPr="006E2DE7">
              <w:rPr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14:paraId="16548501" w14:textId="77777777" w:rsidR="00730A3C" w:rsidRPr="0065162A" w:rsidRDefault="00730A3C" w:rsidP="000B3A85">
            <w:r w:rsidRPr="0065162A">
              <w:t>……</w:t>
            </w:r>
          </w:p>
        </w:tc>
        <w:tc>
          <w:tcPr>
            <w:tcW w:w="2160" w:type="dxa"/>
          </w:tcPr>
          <w:p w14:paraId="437F3F38" w14:textId="77777777" w:rsidR="00730A3C" w:rsidRPr="006571BA" w:rsidRDefault="00730A3C" w:rsidP="000B3A85"/>
        </w:tc>
        <w:tc>
          <w:tcPr>
            <w:tcW w:w="1980" w:type="dxa"/>
          </w:tcPr>
          <w:p w14:paraId="03A9289B" w14:textId="77777777" w:rsidR="00730A3C" w:rsidRPr="006571BA" w:rsidRDefault="00730A3C" w:rsidP="00730A3C">
            <w:pPr>
              <w:widowControl/>
              <w:numPr>
                <w:ilvl w:val="0"/>
                <w:numId w:val="3"/>
              </w:numPr>
              <w:autoSpaceDE/>
              <w:autoSpaceDN/>
            </w:pPr>
          </w:p>
        </w:tc>
        <w:tc>
          <w:tcPr>
            <w:tcW w:w="4680" w:type="dxa"/>
          </w:tcPr>
          <w:p w14:paraId="0B876CF2" w14:textId="77777777" w:rsidR="00730A3C" w:rsidRPr="006571BA" w:rsidRDefault="00730A3C" w:rsidP="000B3A85"/>
        </w:tc>
        <w:tc>
          <w:tcPr>
            <w:tcW w:w="1440" w:type="dxa"/>
          </w:tcPr>
          <w:p w14:paraId="656B40F3" w14:textId="77777777" w:rsidR="00730A3C" w:rsidRPr="006571BA" w:rsidRDefault="00730A3C" w:rsidP="000B3A85"/>
        </w:tc>
        <w:tc>
          <w:tcPr>
            <w:tcW w:w="900" w:type="dxa"/>
          </w:tcPr>
          <w:p w14:paraId="5EA79D97" w14:textId="77777777" w:rsidR="00730A3C" w:rsidRPr="006571BA" w:rsidRDefault="00730A3C" w:rsidP="000B3A85"/>
        </w:tc>
      </w:tr>
    </w:tbl>
    <w:p w14:paraId="71CC1140" w14:textId="77777777" w:rsidR="00730A3C" w:rsidRDefault="00730A3C" w:rsidP="00730A3C">
      <w:pPr>
        <w:rPr>
          <w:sz w:val="28"/>
          <w:szCs w:val="28"/>
        </w:rPr>
      </w:pPr>
    </w:p>
    <w:p w14:paraId="3CBEC521" w14:textId="77777777" w:rsidR="00730A3C" w:rsidRDefault="00730A3C" w:rsidP="00730A3C">
      <w:pPr>
        <w:ind w:left="360"/>
        <w:rPr>
          <w:sz w:val="28"/>
          <w:szCs w:val="28"/>
        </w:rPr>
      </w:pPr>
      <w:r>
        <w:rPr>
          <w:sz w:val="28"/>
          <w:szCs w:val="28"/>
        </w:rPr>
        <w:t>Ich versichere, diese Fälle als Rechtsanwalt/Rechtsanwältin persönlich und weisungsfrei bearbeitet zu haben.</w:t>
      </w:r>
    </w:p>
    <w:p w14:paraId="7D9D46A5" w14:textId="77777777" w:rsidR="00730A3C" w:rsidRDefault="00730A3C" w:rsidP="00730A3C">
      <w:pPr>
        <w:ind w:left="360"/>
        <w:rPr>
          <w:sz w:val="28"/>
          <w:szCs w:val="28"/>
        </w:rPr>
      </w:pPr>
    </w:p>
    <w:p w14:paraId="15AC28F9" w14:textId="77777777" w:rsidR="00730A3C" w:rsidRDefault="00730A3C" w:rsidP="00730A3C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08AC83D8" w14:textId="77777777" w:rsidR="00730A3C" w:rsidRDefault="00730A3C" w:rsidP="00730A3C">
      <w:pPr>
        <w:ind w:left="360"/>
        <w:rPr>
          <w:sz w:val="28"/>
          <w:szCs w:val="28"/>
        </w:rPr>
        <w:sectPr w:rsidR="00730A3C" w:rsidSect="000B3A85">
          <w:footerReference w:type="default" r:id="rId7"/>
          <w:headerReference w:type="first" r:id="rId8"/>
          <w:footerReference w:type="first" r:id="rId9"/>
          <w:pgSz w:w="16838" w:h="11906" w:orient="landscape" w:code="9"/>
          <w:pgMar w:top="1418" w:right="1418" w:bottom="1418" w:left="1134" w:header="709" w:footer="709" w:gutter="0"/>
          <w:paperSrc w:first="1" w:other="1"/>
          <w:cols w:space="708"/>
          <w:docGrid w:linePitch="360"/>
        </w:sectPr>
      </w:pPr>
      <w:r>
        <w:rPr>
          <w:sz w:val="28"/>
          <w:szCs w:val="28"/>
        </w:rPr>
        <w:lastRenderedPageBreak/>
        <w:t>Name und Unterschrift</w:t>
      </w:r>
    </w:p>
    <w:p w14:paraId="5D4AAF76" w14:textId="77777777" w:rsidR="00730A3C" w:rsidRPr="00094969" w:rsidRDefault="00730A3C" w:rsidP="0073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i/>
          <w:sz w:val="28"/>
          <w:szCs w:val="28"/>
        </w:rPr>
      </w:pPr>
      <w:r w:rsidRPr="00094969">
        <w:rPr>
          <w:b/>
          <w:i/>
          <w:sz w:val="28"/>
          <w:szCs w:val="28"/>
        </w:rPr>
        <w:lastRenderedPageBreak/>
        <w:t>Fall-Liste zum Download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Anlage 1</w:t>
      </w:r>
    </w:p>
    <w:p w14:paraId="153A3256" w14:textId="77777777" w:rsidR="00730A3C" w:rsidRDefault="00730A3C" w:rsidP="00730A3C">
      <w:pPr>
        <w:ind w:left="360"/>
        <w:rPr>
          <w:sz w:val="28"/>
          <w:szCs w:val="28"/>
        </w:rPr>
      </w:pPr>
    </w:p>
    <w:p w14:paraId="74A9D95E" w14:textId="77777777" w:rsidR="00730A3C" w:rsidRPr="00D46489" w:rsidRDefault="00730A3C" w:rsidP="00730A3C">
      <w:pPr>
        <w:ind w:left="360"/>
        <w:rPr>
          <w:sz w:val="28"/>
          <w:szCs w:val="28"/>
        </w:rPr>
      </w:pPr>
    </w:p>
    <w:p w14:paraId="3304D9F8" w14:textId="727D01F1" w:rsidR="00730A3C" w:rsidRDefault="00730A3C" w:rsidP="00730A3C">
      <w:pPr>
        <w:jc w:val="center"/>
        <w:rPr>
          <w:sz w:val="28"/>
          <w:szCs w:val="28"/>
        </w:rPr>
      </w:pPr>
      <w:r w:rsidRPr="00D46489">
        <w:rPr>
          <w:sz w:val="28"/>
          <w:szCs w:val="28"/>
        </w:rPr>
        <w:t>Fa</w:t>
      </w:r>
      <w:r>
        <w:rPr>
          <w:sz w:val="28"/>
          <w:szCs w:val="28"/>
        </w:rPr>
        <w:t>l</w:t>
      </w:r>
      <w:r w:rsidRPr="00D46489">
        <w:rPr>
          <w:sz w:val="28"/>
          <w:szCs w:val="28"/>
        </w:rPr>
        <w:t>lliste gem. §§ 5</w:t>
      </w:r>
      <w:r w:rsidR="008F5266">
        <w:rPr>
          <w:sz w:val="28"/>
          <w:szCs w:val="28"/>
        </w:rPr>
        <w:t xml:space="preserve"> Abs. 1 </w:t>
      </w:r>
      <w:proofErr w:type="spellStart"/>
      <w:r w:rsidR="008F5266">
        <w:rPr>
          <w:sz w:val="28"/>
          <w:szCs w:val="28"/>
        </w:rPr>
        <w:t>lit</w:t>
      </w:r>
      <w:proofErr w:type="spellEnd"/>
      <w:r w:rsidR="008F5266">
        <w:rPr>
          <w:sz w:val="28"/>
          <w:szCs w:val="28"/>
        </w:rPr>
        <w:t>. m)</w:t>
      </w:r>
      <w:r w:rsidRPr="00D46489">
        <w:rPr>
          <w:sz w:val="28"/>
          <w:szCs w:val="28"/>
        </w:rPr>
        <w:t xml:space="preserve"> </w:t>
      </w:r>
      <w:proofErr w:type="spellStart"/>
      <w:r w:rsidRPr="00D46489">
        <w:rPr>
          <w:sz w:val="28"/>
          <w:szCs w:val="28"/>
        </w:rPr>
        <w:t>i.V.m</w:t>
      </w:r>
      <w:proofErr w:type="spellEnd"/>
      <w:r w:rsidRPr="00D46489">
        <w:rPr>
          <w:sz w:val="28"/>
          <w:szCs w:val="28"/>
        </w:rPr>
        <w:t>. 14f FAO- Fachanwaltschaft für Erbrecht</w:t>
      </w:r>
    </w:p>
    <w:p w14:paraId="5C2ACB72" w14:textId="77777777" w:rsidR="00730A3C" w:rsidRDefault="00730A3C" w:rsidP="00730A3C">
      <w:pPr>
        <w:jc w:val="center"/>
        <w:rPr>
          <w:sz w:val="28"/>
          <w:szCs w:val="28"/>
        </w:rPr>
      </w:pPr>
    </w:p>
    <w:p w14:paraId="70CBB1C6" w14:textId="77777777" w:rsidR="00730A3C" w:rsidRDefault="00730A3C" w:rsidP="00730A3C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Rechtsförmliche Verfahren</w:t>
      </w:r>
    </w:p>
    <w:p w14:paraId="516FDF35" w14:textId="77777777" w:rsidR="00730A3C" w:rsidRDefault="00730A3C" w:rsidP="00730A3C">
      <w:pPr>
        <w:widowControl/>
        <w:autoSpaceDE/>
        <w:autoSpaceDN/>
        <w:ind w:left="720"/>
        <w:rPr>
          <w:sz w:val="28"/>
          <w:szCs w:val="28"/>
        </w:rPr>
      </w:pPr>
    </w:p>
    <w:p w14:paraId="4BD2CBD8" w14:textId="77777777" w:rsidR="00730A3C" w:rsidRDefault="00730A3C" w:rsidP="00730A3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I. Rechtförmliche Verfahren, die nicht FGG-Verfahren sind </w:t>
      </w:r>
    </w:p>
    <w:p w14:paraId="70E30445" w14:textId="77777777" w:rsidR="00730A3C" w:rsidRDefault="00730A3C" w:rsidP="00730A3C">
      <w:pPr>
        <w:rPr>
          <w:sz w:val="28"/>
          <w:szCs w:val="28"/>
        </w:rPr>
      </w:pPr>
    </w:p>
    <w:tbl>
      <w:tblPr>
        <w:tblW w:w="145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924"/>
        <w:gridCol w:w="2160"/>
        <w:gridCol w:w="1980"/>
        <w:gridCol w:w="4680"/>
        <w:gridCol w:w="1800"/>
        <w:gridCol w:w="540"/>
      </w:tblGrid>
      <w:tr w:rsidR="00730A3C" w:rsidRPr="006E2DE7" w14:paraId="6BB3C23F" w14:textId="77777777" w:rsidTr="000B3A85">
        <w:tc>
          <w:tcPr>
            <w:tcW w:w="1496" w:type="dxa"/>
          </w:tcPr>
          <w:p w14:paraId="5027ACFF" w14:textId="77777777" w:rsidR="00730A3C" w:rsidRPr="00D46489" w:rsidRDefault="00730A3C" w:rsidP="000B3A85">
            <w:r w:rsidRPr="00D46489">
              <w:t>Fall Nr.</w:t>
            </w:r>
          </w:p>
        </w:tc>
        <w:tc>
          <w:tcPr>
            <w:tcW w:w="1924" w:type="dxa"/>
          </w:tcPr>
          <w:p w14:paraId="1D249C10" w14:textId="77777777" w:rsidR="00730A3C" w:rsidRPr="00D46489" w:rsidRDefault="00730A3C" w:rsidP="000B3A85">
            <w:r w:rsidRPr="00D46489">
              <w:t>a) Eigenes Az.</w:t>
            </w:r>
            <w:r>
              <w:t xml:space="preserve"> Mit </w:t>
            </w:r>
            <w:proofErr w:type="spellStart"/>
            <w:r>
              <w:t>anoymi-siertem</w:t>
            </w:r>
            <w:proofErr w:type="spellEnd"/>
            <w:r>
              <w:t xml:space="preserve"> Rubrum</w:t>
            </w:r>
          </w:p>
          <w:p w14:paraId="2083DB18" w14:textId="77777777" w:rsidR="00730A3C" w:rsidRPr="00D46489" w:rsidRDefault="00730A3C" w:rsidP="000B3A85">
            <w:r w:rsidRPr="00D46489">
              <w:t>b) gerichtliches Az.</w:t>
            </w:r>
          </w:p>
        </w:tc>
        <w:tc>
          <w:tcPr>
            <w:tcW w:w="2160" w:type="dxa"/>
          </w:tcPr>
          <w:p w14:paraId="7D78F3EB" w14:textId="77777777" w:rsidR="00730A3C" w:rsidRDefault="00730A3C" w:rsidP="000B3A85">
            <w:r>
              <w:t>Streitgegenstand</w:t>
            </w:r>
          </w:p>
          <w:p w14:paraId="24327429" w14:textId="03859472" w:rsidR="00730A3C" w:rsidRPr="008F5266" w:rsidRDefault="00730A3C" w:rsidP="000B3A85">
            <w:pPr>
              <w:rPr>
                <w:sz w:val="28"/>
                <w:szCs w:val="28"/>
                <w:lang w:val="en-GB"/>
              </w:rPr>
            </w:pPr>
            <w:r w:rsidRPr="00D46489">
              <w:t xml:space="preserve">(Bereich gem. </w:t>
            </w:r>
            <w:r w:rsidRPr="008F5266">
              <w:rPr>
                <w:lang w:val="en-GB"/>
              </w:rPr>
              <w:t>§§ 5</w:t>
            </w:r>
            <w:r w:rsidR="008F5266" w:rsidRPr="008F5266">
              <w:rPr>
                <w:lang w:val="en-GB"/>
              </w:rPr>
              <w:t xml:space="preserve"> Abs. 1 lit. </w:t>
            </w:r>
            <w:r w:rsidRPr="008F5266">
              <w:rPr>
                <w:lang w:val="en-GB"/>
              </w:rPr>
              <w:t>m, 14f FAO)</w:t>
            </w:r>
          </w:p>
        </w:tc>
        <w:tc>
          <w:tcPr>
            <w:tcW w:w="1980" w:type="dxa"/>
          </w:tcPr>
          <w:p w14:paraId="3E9F110D" w14:textId="77777777" w:rsidR="00730A3C" w:rsidRPr="00D46489" w:rsidRDefault="00730A3C" w:rsidP="000B3A85">
            <w:r w:rsidRPr="00D46489">
              <w:t>Zeitraum</w:t>
            </w:r>
          </w:p>
          <w:p w14:paraId="775DF67D" w14:textId="77777777" w:rsidR="00730A3C" w:rsidRPr="00D46489" w:rsidRDefault="00730A3C" w:rsidP="000B3A85">
            <w:r>
              <w:t xml:space="preserve">a) </w:t>
            </w:r>
            <w:r w:rsidRPr="00D46489">
              <w:t>Beginn</w:t>
            </w:r>
          </w:p>
          <w:p w14:paraId="6AC60049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 xml:space="preserve">b) </w:t>
            </w:r>
            <w:r w:rsidRPr="00D46489">
              <w:t>Beendigung</w:t>
            </w:r>
          </w:p>
        </w:tc>
        <w:tc>
          <w:tcPr>
            <w:tcW w:w="4680" w:type="dxa"/>
          </w:tcPr>
          <w:p w14:paraId="4905D97E" w14:textId="77777777" w:rsidR="00730A3C" w:rsidRPr="00D46489" w:rsidRDefault="00730A3C" w:rsidP="000B3A85">
            <w:r w:rsidRPr="00D46489">
              <w:t>Art u. Umfang der Tätigkeit unter Berüc</w:t>
            </w:r>
            <w:r w:rsidRPr="00D46489">
              <w:t>k</w:t>
            </w:r>
            <w:r w:rsidRPr="00D46489">
              <w:t>sichtigung der Anforderungen der §§ 2 Abs. 2; 5 FAO</w:t>
            </w:r>
          </w:p>
        </w:tc>
        <w:tc>
          <w:tcPr>
            <w:tcW w:w="1800" w:type="dxa"/>
          </w:tcPr>
          <w:p w14:paraId="0075A30D" w14:textId="77777777" w:rsidR="00730A3C" w:rsidRPr="00D46489" w:rsidRDefault="00730A3C" w:rsidP="000B3A85">
            <w:r w:rsidRPr="00D46489">
              <w:t>Stand des Verfahrens</w:t>
            </w:r>
          </w:p>
        </w:tc>
        <w:tc>
          <w:tcPr>
            <w:tcW w:w="540" w:type="dxa"/>
          </w:tcPr>
          <w:p w14:paraId="3BFCC8E5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40234322" w14:textId="77777777" w:rsidTr="000B3A85">
        <w:tc>
          <w:tcPr>
            <w:tcW w:w="1496" w:type="dxa"/>
          </w:tcPr>
          <w:p w14:paraId="6A2FD402" w14:textId="77777777" w:rsidR="00730A3C" w:rsidRPr="006571BA" w:rsidRDefault="00730A3C" w:rsidP="000B3A85"/>
        </w:tc>
        <w:tc>
          <w:tcPr>
            <w:tcW w:w="1924" w:type="dxa"/>
          </w:tcPr>
          <w:p w14:paraId="47E54AEF" w14:textId="77777777" w:rsidR="00730A3C" w:rsidRPr="006571BA" w:rsidRDefault="00730A3C" w:rsidP="000B3A85"/>
        </w:tc>
        <w:tc>
          <w:tcPr>
            <w:tcW w:w="2160" w:type="dxa"/>
          </w:tcPr>
          <w:p w14:paraId="4278967B" w14:textId="77777777" w:rsidR="00730A3C" w:rsidRPr="006571BA" w:rsidRDefault="00730A3C" w:rsidP="000B3A85"/>
        </w:tc>
        <w:tc>
          <w:tcPr>
            <w:tcW w:w="1980" w:type="dxa"/>
          </w:tcPr>
          <w:p w14:paraId="2731B67D" w14:textId="77777777" w:rsidR="00730A3C" w:rsidRPr="006571BA" w:rsidRDefault="00730A3C" w:rsidP="000B3A85">
            <w:pPr>
              <w:widowControl/>
              <w:autoSpaceDE/>
              <w:autoSpaceDN/>
            </w:pPr>
          </w:p>
        </w:tc>
        <w:tc>
          <w:tcPr>
            <w:tcW w:w="4680" w:type="dxa"/>
          </w:tcPr>
          <w:p w14:paraId="3932B007" w14:textId="77777777" w:rsidR="00730A3C" w:rsidRPr="006571BA" w:rsidRDefault="00730A3C" w:rsidP="000B3A85"/>
        </w:tc>
        <w:tc>
          <w:tcPr>
            <w:tcW w:w="1800" w:type="dxa"/>
          </w:tcPr>
          <w:p w14:paraId="6897D57B" w14:textId="77777777" w:rsidR="00730A3C" w:rsidRPr="006571BA" w:rsidRDefault="00730A3C" w:rsidP="000B3A85"/>
        </w:tc>
        <w:tc>
          <w:tcPr>
            <w:tcW w:w="540" w:type="dxa"/>
          </w:tcPr>
          <w:p w14:paraId="23E5C0D4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4EFF95A0" w14:textId="77777777" w:rsidTr="000B3A85">
        <w:tc>
          <w:tcPr>
            <w:tcW w:w="1496" w:type="dxa"/>
          </w:tcPr>
          <w:p w14:paraId="23D33915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7941AA46" w14:textId="77777777" w:rsidR="00730A3C" w:rsidRPr="006571BA" w:rsidRDefault="00730A3C" w:rsidP="000B3A85"/>
        </w:tc>
        <w:tc>
          <w:tcPr>
            <w:tcW w:w="2160" w:type="dxa"/>
          </w:tcPr>
          <w:p w14:paraId="672E42DA" w14:textId="77777777" w:rsidR="00730A3C" w:rsidRPr="006571BA" w:rsidRDefault="00730A3C" w:rsidP="000B3A85"/>
        </w:tc>
        <w:tc>
          <w:tcPr>
            <w:tcW w:w="1980" w:type="dxa"/>
          </w:tcPr>
          <w:p w14:paraId="74C7961C" w14:textId="77777777" w:rsidR="00730A3C" w:rsidRPr="006571BA" w:rsidRDefault="00730A3C" w:rsidP="000B3A85">
            <w:pPr>
              <w:widowControl/>
              <w:autoSpaceDE/>
              <w:autoSpaceDN/>
            </w:pPr>
          </w:p>
        </w:tc>
        <w:tc>
          <w:tcPr>
            <w:tcW w:w="4680" w:type="dxa"/>
          </w:tcPr>
          <w:p w14:paraId="27D6A61C" w14:textId="77777777" w:rsidR="00730A3C" w:rsidRPr="006571BA" w:rsidRDefault="00730A3C" w:rsidP="000B3A85"/>
        </w:tc>
        <w:tc>
          <w:tcPr>
            <w:tcW w:w="1800" w:type="dxa"/>
          </w:tcPr>
          <w:p w14:paraId="70AF5669" w14:textId="77777777" w:rsidR="00730A3C" w:rsidRPr="006571BA" w:rsidRDefault="00730A3C" w:rsidP="000B3A85"/>
        </w:tc>
        <w:tc>
          <w:tcPr>
            <w:tcW w:w="540" w:type="dxa"/>
          </w:tcPr>
          <w:p w14:paraId="1192FCF9" w14:textId="77777777" w:rsidR="00730A3C" w:rsidRPr="006571BA" w:rsidRDefault="00730A3C" w:rsidP="000B3A85"/>
        </w:tc>
      </w:tr>
      <w:tr w:rsidR="00730A3C" w:rsidRPr="006E2DE7" w14:paraId="74E12A5D" w14:textId="77777777" w:rsidTr="000B3A85">
        <w:tc>
          <w:tcPr>
            <w:tcW w:w="1496" w:type="dxa"/>
          </w:tcPr>
          <w:p w14:paraId="3E1C0BAB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54F87237" w14:textId="77777777" w:rsidR="00730A3C" w:rsidRPr="006E2DE7" w:rsidRDefault="00730A3C" w:rsidP="000B3A85">
            <w:pPr>
              <w:rPr>
                <w:b/>
              </w:rPr>
            </w:pPr>
          </w:p>
        </w:tc>
        <w:tc>
          <w:tcPr>
            <w:tcW w:w="2160" w:type="dxa"/>
          </w:tcPr>
          <w:p w14:paraId="5A4292AD" w14:textId="77777777" w:rsidR="00730A3C" w:rsidRPr="006E2DE7" w:rsidRDefault="00730A3C" w:rsidP="000B3A85">
            <w:pPr>
              <w:rPr>
                <w:b/>
              </w:rPr>
            </w:pPr>
          </w:p>
        </w:tc>
        <w:tc>
          <w:tcPr>
            <w:tcW w:w="1980" w:type="dxa"/>
          </w:tcPr>
          <w:p w14:paraId="4701E9DD" w14:textId="77777777" w:rsidR="00730A3C" w:rsidRPr="006E2DE7" w:rsidRDefault="00730A3C" w:rsidP="000B3A85">
            <w:pPr>
              <w:rPr>
                <w:b/>
              </w:rPr>
            </w:pPr>
          </w:p>
        </w:tc>
        <w:tc>
          <w:tcPr>
            <w:tcW w:w="4680" w:type="dxa"/>
          </w:tcPr>
          <w:p w14:paraId="2F759628" w14:textId="77777777" w:rsidR="00730A3C" w:rsidRPr="006E2DE7" w:rsidRDefault="00730A3C" w:rsidP="000B3A85">
            <w:pPr>
              <w:rPr>
                <w:b/>
              </w:rPr>
            </w:pPr>
          </w:p>
        </w:tc>
        <w:tc>
          <w:tcPr>
            <w:tcW w:w="1800" w:type="dxa"/>
          </w:tcPr>
          <w:p w14:paraId="4D0E5253" w14:textId="77777777" w:rsidR="00730A3C" w:rsidRPr="006571BA" w:rsidRDefault="00730A3C" w:rsidP="000B3A85"/>
        </w:tc>
        <w:tc>
          <w:tcPr>
            <w:tcW w:w="540" w:type="dxa"/>
          </w:tcPr>
          <w:p w14:paraId="3979132B" w14:textId="77777777" w:rsidR="00730A3C" w:rsidRPr="006571BA" w:rsidRDefault="00730A3C" w:rsidP="000B3A85"/>
        </w:tc>
      </w:tr>
    </w:tbl>
    <w:p w14:paraId="7D233881" w14:textId="77777777" w:rsidR="00730A3C" w:rsidRDefault="00730A3C" w:rsidP="00730A3C">
      <w:pPr>
        <w:rPr>
          <w:sz w:val="28"/>
          <w:szCs w:val="28"/>
        </w:rPr>
      </w:pPr>
    </w:p>
    <w:p w14:paraId="4B3B9D7B" w14:textId="77777777" w:rsidR="00730A3C" w:rsidRDefault="00730A3C" w:rsidP="00730A3C">
      <w:pPr>
        <w:rPr>
          <w:sz w:val="28"/>
          <w:szCs w:val="28"/>
        </w:rPr>
      </w:pPr>
    </w:p>
    <w:p w14:paraId="491551D2" w14:textId="77777777" w:rsidR="00730A3C" w:rsidRDefault="00730A3C" w:rsidP="00730A3C">
      <w:pPr>
        <w:rPr>
          <w:sz w:val="28"/>
          <w:szCs w:val="28"/>
        </w:rPr>
      </w:pPr>
    </w:p>
    <w:p w14:paraId="51F0D2D5" w14:textId="77777777" w:rsidR="00730A3C" w:rsidRDefault="00730A3C" w:rsidP="00730A3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II. FGG-Verfahren</w:t>
      </w:r>
    </w:p>
    <w:p w14:paraId="1ED524A6" w14:textId="77777777" w:rsidR="00730A3C" w:rsidRDefault="00730A3C" w:rsidP="00730A3C">
      <w:pPr>
        <w:rPr>
          <w:sz w:val="28"/>
          <w:szCs w:val="28"/>
        </w:rPr>
      </w:pPr>
    </w:p>
    <w:tbl>
      <w:tblPr>
        <w:tblW w:w="145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924"/>
        <w:gridCol w:w="2160"/>
        <w:gridCol w:w="1980"/>
        <w:gridCol w:w="4680"/>
        <w:gridCol w:w="1440"/>
        <w:gridCol w:w="900"/>
      </w:tblGrid>
      <w:tr w:rsidR="00730A3C" w:rsidRPr="006E2DE7" w14:paraId="11151E25" w14:textId="77777777" w:rsidTr="000B3A85">
        <w:tc>
          <w:tcPr>
            <w:tcW w:w="1496" w:type="dxa"/>
          </w:tcPr>
          <w:p w14:paraId="71EBC407" w14:textId="77777777" w:rsidR="00730A3C" w:rsidRPr="00D46489" w:rsidRDefault="00730A3C" w:rsidP="000B3A85">
            <w:r w:rsidRPr="00D46489">
              <w:t>Fall Nr.</w:t>
            </w:r>
          </w:p>
        </w:tc>
        <w:tc>
          <w:tcPr>
            <w:tcW w:w="1924" w:type="dxa"/>
          </w:tcPr>
          <w:p w14:paraId="7CCC2492" w14:textId="77777777" w:rsidR="00730A3C" w:rsidRPr="00D46489" w:rsidRDefault="00730A3C" w:rsidP="000B3A85">
            <w:r w:rsidRPr="00D46489">
              <w:t>a) Eigenes Az.</w:t>
            </w:r>
          </w:p>
          <w:p w14:paraId="3EA3E1C3" w14:textId="77777777" w:rsidR="00730A3C" w:rsidRPr="00D46489" w:rsidRDefault="00730A3C" w:rsidP="000B3A85">
            <w:r w:rsidRPr="00D46489">
              <w:t>b) gerichtliches Az.</w:t>
            </w:r>
          </w:p>
        </w:tc>
        <w:tc>
          <w:tcPr>
            <w:tcW w:w="2160" w:type="dxa"/>
          </w:tcPr>
          <w:p w14:paraId="3018BEE5" w14:textId="77777777" w:rsidR="00730A3C" w:rsidRDefault="00730A3C" w:rsidP="000B3A85">
            <w:r>
              <w:t>Streitgegenstand</w:t>
            </w:r>
          </w:p>
          <w:p w14:paraId="406034DA" w14:textId="0A7D49D1" w:rsidR="00730A3C" w:rsidRPr="008F5266" w:rsidRDefault="00730A3C" w:rsidP="000B3A85">
            <w:pPr>
              <w:rPr>
                <w:sz w:val="28"/>
                <w:szCs w:val="28"/>
                <w:lang w:val="en-GB"/>
              </w:rPr>
            </w:pPr>
            <w:r w:rsidRPr="00D46489">
              <w:t xml:space="preserve">(Bereich gem. </w:t>
            </w:r>
            <w:r w:rsidRPr="008F5266">
              <w:rPr>
                <w:lang w:val="en-GB"/>
              </w:rPr>
              <w:t>§§ 5</w:t>
            </w:r>
            <w:r w:rsidR="008F5266" w:rsidRPr="008F5266">
              <w:rPr>
                <w:lang w:val="en-GB"/>
              </w:rPr>
              <w:t xml:space="preserve"> Abs. 1 lit. </w:t>
            </w:r>
            <w:r w:rsidRPr="008F5266">
              <w:rPr>
                <w:lang w:val="en-GB"/>
              </w:rPr>
              <w:t>m, 14f FAO)</w:t>
            </w:r>
          </w:p>
        </w:tc>
        <w:tc>
          <w:tcPr>
            <w:tcW w:w="1980" w:type="dxa"/>
          </w:tcPr>
          <w:p w14:paraId="45D86AFC" w14:textId="77777777" w:rsidR="00730A3C" w:rsidRPr="00D46489" w:rsidRDefault="00730A3C" w:rsidP="000B3A85">
            <w:r w:rsidRPr="00D46489">
              <w:t>Zeitraum</w:t>
            </w:r>
          </w:p>
          <w:p w14:paraId="1A8D0C95" w14:textId="77777777" w:rsidR="00730A3C" w:rsidRPr="00D46489" w:rsidRDefault="00730A3C" w:rsidP="000B3A85">
            <w:r>
              <w:t xml:space="preserve">a) </w:t>
            </w:r>
            <w:r w:rsidRPr="00D46489">
              <w:t>Beginn</w:t>
            </w:r>
          </w:p>
          <w:p w14:paraId="30286B19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 xml:space="preserve">b) </w:t>
            </w:r>
            <w:r w:rsidRPr="00D46489">
              <w:t>Beendigung</w:t>
            </w:r>
          </w:p>
        </w:tc>
        <w:tc>
          <w:tcPr>
            <w:tcW w:w="4680" w:type="dxa"/>
          </w:tcPr>
          <w:p w14:paraId="19A1760D" w14:textId="77777777" w:rsidR="00730A3C" w:rsidRPr="00D46489" w:rsidRDefault="00730A3C" w:rsidP="000B3A85">
            <w:r w:rsidRPr="00D46489">
              <w:t>Art u. Umfang der Tätigkeit unter Berüc</w:t>
            </w:r>
            <w:r w:rsidRPr="00D46489">
              <w:t>k</w:t>
            </w:r>
            <w:r w:rsidRPr="00D46489">
              <w:t>sichtigung der Anforderungen der §§ 2 Abs. 2; 5 FAO</w:t>
            </w:r>
          </w:p>
        </w:tc>
        <w:tc>
          <w:tcPr>
            <w:tcW w:w="1440" w:type="dxa"/>
          </w:tcPr>
          <w:p w14:paraId="623A8DA3" w14:textId="77777777" w:rsidR="00730A3C" w:rsidRPr="00D46489" w:rsidRDefault="00730A3C" w:rsidP="000B3A85">
            <w:r w:rsidRPr="00D46489">
              <w:t>Stand des Verfahrens</w:t>
            </w:r>
          </w:p>
        </w:tc>
        <w:tc>
          <w:tcPr>
            <w:tcW w:w="900" w:type="dxa"/>
          </w:tcPr>
          <w:p w14:paraId="7B5899E7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4C89EE44" w14:textId="77777777" w:rsidTr="000B3A85">
        <w:tc>
          <w:tcPr>
            <w:tcW w:w="1496" w:type="dxa"/>
          </w:tcPr>
          <w:p w14:paraId="72322238" w14:textId="77777777" w:rsidR="00730A3C" w:rsidRPr="006571BA" w:rsidRDefault="00730A3C" w:rsidP="000B3A85"/>
        </w:tc>
        <w:tc>
          <w:tcPr>
            <w:tcW w:w="1924" w:type="dxa"/>
          </w:tcPr>
          <w:p w14:paraId="0857A1B4" w14:textId="77777777" w:rsidR="00730A3C" w:rsidRPr="006571BA" w:rsidRDefault="00730A3C" w:rsidP="000B3A85"/>
        </w:tc>
        <w:tc>
          <w:tcPr>
            <w:tcW w:w="2160" w:type="dxa"/>
          </w:tcPr>
          <w:p w14:paraId="24E32479" w14:textId="77777777" w:rsidR="00730A3C" w:rsidRPr="006571BA" w:rsidRDefault="00730A3C" w:rsidP="000B3A85"/>
        </w:tc>
        <w:tc>
          <w:tcPr>
            <w:tcW w:w="1980" w:type="dxa"/>
          </w:tcPr>
          <w:p w14:paraId="38FB04A2" w14:textId="77777777" w:rsidR="00730A3C" w:rsidRPr="006571BA" w:rsidRDefault="00730A3C" w:rsidP="000B3A85">
            <w:pPr>
              <w:widowControl/>
              <w:autoSpaceDE/>
              <w:autoSpaceDN/>
            </w:pPr>
          </w:p>
        </w:tc>
        <w:tc>
          <w:tcPr>
            <w:tcW w:w="4680" w:type="dxa"/>
          </w:tcPr>
          <w:p w14:paraId="10ED8A0E" w14:textId="77777777" w:rsidR="00730A3C" w:rsidRPr="006571BA" w:rsidRDefault="00730A3C" w:rsidP="000B3A85"/>
        </w:tc>
        <w:tc>
          <w:tcPr>
            <w:tcW w:w="1440" w:type="dxa"/>
          </w:tcPr>
          <w:p w14:paraId="03D5EE57" w14:textId="77777777" w:rsidR="00730A3C" w:rsidRPr="006571BA" w:rsidRDefault="00730A3C" w:rsidP="000B3A85"/>
        </w:tc>
        <w:tc>
          <w:tcPr>
            <w:tcW w:w="900" w:type="dxa"/>
          </w:tcPr>
          <w:p w14:paraId="41253C5F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20BAC8F5" w14:textId="77777777" w:rsidTr="000B3A85">
        <w:tc>
          <w:tcPr>
            <w:tcW w:w="1496" w:type="dxa"/>
          </w:tcPr>
          <w:p w14:paraId="628673CD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5B157C27" w14:textId="77777777" w:rsidR="00730A3C" w:rsidRPr="006E2DE7" w:rsidRDefault="00730A3C" w:rsidP="000B3A85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248C799" w14:textId="77777777" w:rsidR="00730A3C" w:rsidRPr="006571BA" w:rsidRDefault="00730A3C" w:rsidP="000B3A85"/>
        </w:tc>
        <w:tc>
          <w:tcPr>
            <w:tcW w:w="1980" w:type="dxa"/>
          </w:tcPr>
          <w:p w14:paraId="1D1E13D9" w14:textId="77777777" w:rsidR="00730A3C" w:rsidRPr="006571BA" w:rsidRDefault="00730A3C" w:rsidP="000B3A85">
            <w:pPr>
              <w:widowControl/>
              <w:autoSpaceDE/>
              <w:autoSpaceDN/>
            </w:pPr>
          </w:p>
        </w:tc>
        <w:tc>
          <w:tcPr>
            <w:tcW w:w="4680" w:type="dxa"/>
          </w:tcPr>
          <w:p w14:paraId="25EC2873" w14:textId="77777777" w:rsidR="00730A3C" w:rsidRPr="006571BA" w:rsidRDefault="00730A3C" w:rsidP="000B3A85"/>
        </w:tc>
        <w:tc>
          <w:tcPr>
            <w:tcW w:w="1440" w:type="dxa"/>
          </w:tcPr>
          <w:p w14:paraId="6FD89B97" w14:textId="77777777" w:rsidR="00730A3C" w:rsidRPr="006571BA" w:rsidRDefault="00730A3C" w:rsidP="000B3A85"/>
        </w:tc>
        <w:tc>
          <w:tcPr>
            <w:tcW w:w="900" w:type="dxa"/>
          </w:tcPr>
          <w:p w14:paraId="63D5EB8F" w14:textId="77777777" w:rsidR="00730A3C" w:rsidRPr="006571BA" w:rsidRDefault="00730A3C" w:rsidP="000B3A85"/>
        </w:tc>
      </w:tr>
    </w:tbl>
    <w:p w14:paraId="38BC2A15" w14:textId="77777777" w:rsidR="00730A3C" w:rsidRDefault="00730A3C" w:rsidP="00730A3C">
      <w:pPr>
        <w:rPr>
          <w:sz w:val="28"/>
          <w:szCs w:val="28"/>
        </w:rPr>
      </w:pPr>
    </w:p>
    <w:p w14:paraId="25A7419F" w14:textId="77777777" w:rsidR="00730A3C" w:rsidRDefault="00730A3C" w:rsidP="00730A3C">
      <w:pPr>
        <w:rPr>
          <w:sz w:val="28"/>
          <w:szCs w:val="28"/>
        </w:rPr>
      </w:pPr>
    </w:p>
    <w:p w14:paraId="1C8D2A02" w14:textId="77777777" w:rsidR="00730A3C" w:rsidRDefault="00730A3C" w:rsidP="00730A3C">
      <w:pPr>
        <w:widowControl/>
        <w:numPr>
          <w:ilvl w:val="0"/>
          <w:numId w:val="1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Nicht rechtsförmliche Verfahren</w:t>
      </w:r>
    </w:p>
    <w:p w14:paraId="6E915FDF" w14:textId="77777777" w:rsidR="00730A3C" w:rsidRDefault="00730A3C" w:rsidP="00730A3C">
      <w:pPr>
        <w:ind w:left="360"/>
        <w:rPr>
          <w:sz w:val="28"/>
          <w:szCs w:val="28"/>
        </w:rPr>
      </w:pPr>
    </w:p>
    <w:p w14:paraId="5A17E359" w14:textId="77777777" w:rsidR="00730A3C" w:rsidRDefault="00730A3C" w:rsidP="00730A3C">
      <w:pPr>
        <w:ind w:left="360"/>
        <w:rPr>
          <w:sz w:val="28"/>
          <w:szCs w:val="28"/>
        </w:rPr>
      </w:pPr>
    </w:p>
    <w:tbl>
      <w:tblPr>
        <w:tblW w:w="145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924"/>
        <w:gridCol w:w="2160"/>
        <w:gridCol w:w="1980"/>
        <w:gridCol w:w="4680"/>
        <w:gridCol w:w="1440"/>
        <w:gridCol w:w="900"/>
      </w:tblGrid>
      <w:tr w:rsidR="00730A3C" w:rsidRPr="006E2DE7" w14:paraId="70693250" w14:textId="77777777" w:rsidTr="000B3A85">
        <w:tc>
          <w:tcPr>
            <w:tcW w:w="1496" w:type="dxa"/>
          </w:tcPr>
          <w:p w14:paraId="6179B88D" w14:textId="77777777" w:rsidR="00730A3C" w:rsidRPr="00D46489" w:rsidRDefault="00730A3C" w:rsidP="000B3A85">
            <w:r w:rsidRPr="00D46489">
              <w:t>Fall Nr.</w:t>
            </w:r>
          </w:p>
        </w:tc>
        <w:tc>
          <w:tcPr>
            <w:tcW w:w="1924" w:type="dxa"/>
          </w:tcPr>
          <w:p w14:paraId="15A9F6A8" w14:textId="77777777" w:rsidR="00730A3C" w:rsidRPr="00D46489" w:rsidRDefault="00730A3C" w:rsidP="000B3A85">
            <w:r w:rsidRPr="00D46489">
              <w:t>a) Eigenes Az.</w:t>
            </w:r>
          </w:p>
          <w:p w14:paraId="3468410E" w14:textId="77777777" w:rsidR="00730A3C" w:rsidRPr="00D46489" w:rsidRDefault="00730A3C" w:rsidP="000B3A85"/>
        </w:tc>
        <w:tc>
          <w:tcPr>
            <w:tcW w:w="2160" w:type="dxa"/>
          </w:tcPr>
          <w:p w14:paraId="1E948E81" w14:textId="77777777" w:rsidR="00730A3C" w:rsidRDefault="00730A3C" w:rsidP="000B3A85">
            <w:r>
              <w:t>Streitgegenstand</w:t>
            </w:r>
          </w:p>
          <w:p w14:paraId="442BAB3A" w14:textId="57DFB8EC" w:rsidR="00730A3C" w:rsidRPr="008F5266" w:rsidRDefault="00730A3C" w:rsidP="000B3A85">
            <w:pPr>
              <w:rPr>
                <w:sz w:val="28"/>
                <w:szCs w:val="28"/>
                <w:lang w:val="en-GB"/>
              </w:rPr>
            </w:pPr>
            <w:r w:rsidRPr="00D46489">
              <w:t xml:space="preserve">(Bereich gem. </w:t>
            </w:r>
            <w:r w:rsidRPr="008F5266">
              <w:rPr>
                <w:lang w:val="en-GB"/>
              </w:rPr>
              <w:t>§§ 5</w:t>
            </w:r>
            <w:r w:rsidR="008F5266" w:rsidRPr="008F5266">
              <w:rPr>
                <w:lang w:val="en-GB"/>
              </w:rPr>
              <w:t xml:space="preserve"> Abs. 1 lit. </w:t>
            </w:r>
            <w:r w:rsidRPr="008F5266">
              <w:rPr>
                <w:lang w:val="en-GB"/>
              </w:rPr>
              <w:t>m, 14f FAO)</w:t>
            </w:r>
          </w:p>
        </w:tc>
        <w:tc>
          <w:tcPr>
            <w:tcW w:w="1980" w:type="dxa"/>
          </w:tcPr>
          <w:p w14:paraId="5A54AB08" w14:textId="77777777" w:rsidR="00730A3C" w:rsidRPr="00D46489" w:rsidRDefault="00730A3C" w:rsidP="000B3A85">
            <w:r w:rsidRPr="00D46489">
              <w:t>Zeitraum</w:t>
            </w:r>
          </w:p>
          <w:p w14:paraId="7D323F60" w14:textId="77777777" w:rsidR="00730A3C" w:rsidRPr="00D46489" w:rsidRDefault="00730A3C" w:rsidP="000B3A85">
            <w:r>
              <w:t xml:space="preserve">a) </w:t>
            </w:r>
            <w:r w:rsidRPr="00D46489">
              <w:t>Beginn</w:t>
            </w:r>
          </w:p>
          <w:p w14:paraId="0BB62E2E" w14:textId="77777777" w:rsidR="00730A3C" w:rsidRPr="006E2DE7" w:rsidRDefault="00730A3C" w:rsidP="000B3A85">
            <w:pPr>
              <w:rPr>
                <w:sz w:val="28"/>
                <w:szCs w:val="28"/>
              </w:rPr>
            </w:pPr>
            <w:r>
              <w:t xml:space="preserve">b) </w:t>
            </w:r>
            <w:r w:rsidRPr="00D46489">
              <w:t>Beendigung</w:t>
            </w:r>
          </w:p>
        </w:tc>
        <w:tc>
          <w:tcPr>
            <w:tcW w:w="4680" w:type="dxa"/>
          </w:tcPr>
          <w:p w14:paraId="67164831" w14:textId="77777777" w:rsidR="00730A3C" w:rsidRPr="00D46489" w:rsidRDefault="00730A3C" w:rsidP="000B3A85">
            <w:r w:rsidRPr="00D46489">
              <w:t>Art u. Umfang der Tätigkeit unter Berüc</w:t>
            </w:r>
            <w:r w:rsidRPr="00D46489">
              <w:t>k</w:t>
            </w:r>
            <w:r w:rsidRPr="00D46489">
              <w:t>sichtigung der Anforderungen der §§ 2 Abs. 2; 5 FAO</w:t>
            </w:r>
          </w:p>
        </w:tc>
        <w:tc>
          <w:tcPr>
            <w:tcW w:w="1440" w:type="dxa"/>
          </w:tcPr>
          <w:p w14:paraId="5CDC6374" w14:textId="77777777" w:rsidR="00730A3C" w:rsidRPr="00D46489" w:rsidRDefault="00730A3C" w:rsidP="000B3A85">
            <w:r w:rsidRPr="00D46489">
              <w:t>Stand des Verfahrens</w:t>
            </w:r>
          </w:p>
        </w:tc>
        <w:tc>
          <w:tcPr>
            <w:tcW w:w="900" w:type="dxa"/>
          </w:tcPr>
          <w:p w14:paraId="0DE04950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1BD8E6EF" w14:textId="77777777" w:rsidTr="000B3A85">
        <w:tc>
          <w:tcPr>
            <w:tcW w:w="1496" w:type="dxa"/>
          </w:tcPr>
          <w:p w14:paraId="0EBC265E" w14:textId="77777777" w:rsidR="00730A3C" w:rsidRPr="006571BA" w:rsidRDefault="00730A3C" w:rsidP="000B3A85"/>
        </w:tc>
        <w:tc>
          <w:tcPr>
            <w:tcW w:w="1924" w:type="dxa"/>
          </w:tcPr>
          <w:p w14:paraId="6318AF00" w14:textId="77777777" w:rsidR="00730A3C" w:rsidRPr="006571BA" w:rsidRDefault="00730A3C" w:rsidP="000B3A85"/>
        </w:tc>
        <w:tc>
          <w:tcPr>
            <w:tcW w:w="2160" w:type="dxa"/>
          </w:tcPr>
          <w:p w14:paraId="44FE7E72" w14:textId="77777777" w:rsidR="00730A3C" w:rsidRPr="006571BA" w:rsidRDefault="00730A3C" w:rsidP="000B3A85"/>
        </w:tc>
        <w:tc>
          <w:tcPr>
            <w:tcW w:w="1980" w:type="dxa"/>
          </w:tcPr>
          <w:p w14:paraId="7245C762" w14:textId="77777777" w:rsidR="00730A3C" w:rsidRPr="006571BA" w:rsidRDefault="00730A3C" w:rsidP="000B3A85">
            <w:pPr>
              <w:widowControl/>
              <w:autoSpaceDE/>
              <w:autoSpaceDN/>
              <w:ind w:left="360"/>
            </w:pPr>
          </w:p>
        </w:tc>
        <w:tc>
          <w:tcPr>
            <w:tcW w:w="4680" w:type="dxa"/>
          </w:tcPr>
          <w:p w14:paraId="79FEF0FC" w14:textId="77777777" w:rsidR="00730A3C" w:rsidRPr="006571BA" w:rsidRDefault="00730A3C" w:rsidP="000B3A85"/>
        </w:tc>
        <w:tc>
          <w:tcPr>
            <w:tcW w:w="1440" w:type="dxa"/>
          </w:tcPr>
          <w:p w14:paraId="446FF373" w14:textId="77777777" w:rsidR="00730A3C" w:rsidRPr="006571BA" w:rsidRDefault="00730A3C" w:rsidP="000B3A85"/>
        </w:tc>
        <w:tc>
          <w:tcPr>
            <w:tcW w:w="900" w:type="dxa"/>
          </w:tcPr>
          <w:p w14:paraId="15DB5F04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</w:tr>
      <w:tr w:rsidR="00730A3C" w:rsidRPr="006E2DE7" w14:paraId="33FBED0A" w14:textId="77777777" w:rsidTr="000B3A85">
        <w:tc>
          <w:tcPr>
            <w:tcW w:w="1496" w:type="dxa"/>
          </w:tcPr>
          <w:p w14:paraId="6B20276D" w14:textId="77777777" w:rsidR="00730A3C" w:rsidRPr="006E2DE7" w:rsidRDefault="00730A3C" w:rsidP="000B3A85">
            <w:pPr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4B95812D" w14:textId="77777777" w:rsidR="00730A3C" w:rsidRPr="0065162A" w:rsidRDefault="00730A3C" w:rsidP="000B3A85">
            <w:r w:rsidRPr="0065162A">
              <w:t>……</w:t>
            </w:r>
          </w:p>
        </w:tc>
        <w:tc>
          <w:tcPr>
            <w:tcW w:w="2160" w:type="dxa"/>
          </w:tcPr>
          <w:p w14:paraId="41896980" w14:textId="77777777" w:rsidR="00730A3C" w:rsidRPr="006571BA" w:rsidRDefault="00730A3C" w:rsidP="000B3A85"/>
        </w:tc>
        <w:tc>
          <w:tcPr>
            <w:tcW w:w="1980" w:type="dxa"/>
          </w:tcPr>
          <w:p w14:paraId="4FA11849" w14:textId="77777777" w:rsidR="00730A3C" w:rsidRPr="006571BA" w:rsidRDefault="00730A3C" w:rsidP="000B3A85">
            <w:pPr>
              <w:widowControl/>
              <w:autoSpaceDE/>
              <w:autoSpaceDN/>
              <w:ind w:left="360"/>
            </w:pPr>
          </w:p>
        </w:tc>
        <w:tc>
          <w:tcPr>
            <w:tcW w:w="4680" w:type="dxa"/>
          </w:tcPr>
          <w:p w14:paraId="722D789D" w14:textId="77777777" w:rsidR="00730A3C" w:rsidRPr="006571BA" w:rsidRDefault="00730A3C" w:rsidP="000B3A85"/>
        </w:tc>
        <w:tc>
          <w:tcPr>
            <w:tcW w:w="1440" w:type="dxa"/>
          </w:tcPr>
          <w:p w14:paraId="557925E8" w14:textId="77777777" w:rsidR="00730A3C" w:rsidRPr="006571BA" w:rsidRDefault="00730A3C" w:rsidP="000B3A85"/>
        </w:tc>
        <w:tc>
          <w:tcPr>
            <w:tcW w:w="900" w:type="dxa"/>
          </w:tcPr>
          <w:p w14:paraId="23B00D53" w14:textId="77777777" w:rsidR="00730A3C" w:rsidRPr="006571BA" w:rsidRDefault="00730A3C" w:rsidP="000B3A85"/>
        </w:tc>
      </w:tr>
    </w:tbl>
    <w:p w14:paraId="62C161D6" w14:textId="77777777" w:rsidR="00730A3C" w:rsidRDefault="00730A3C" w:rsidP="00730A3C">
      <w:pPr>
        <w:rPr>
          <w:sz w:val="28"/>
          <w:szCs w:val="28"/>
        </w:rPr>
      </w:pPr>
    </w:p>
    <w:p w14:paraId="2FD33A57" w14:textId="77777777" w:rsidR="00730A3C" w:rsidRDefault="00730A3C" w:rsidP="00730A3C">
      <w:pPr>
        <w:rPr>
          <w:sz w:val="28"/>
          <w:szCs w:val="28"/>
        </w:rPr>
      </w:pPr>
    </w:p>
    <w:p w14:paraId="5571EF26" w14:textId="77777777" w:rsidR="00730A3C" w:rsidRDefault="00730A3C" w:rsidP="00730A3C">
      <w:pPr>
        <w:rPr>
          <w:sz w:val="28"/>
          <w:szCs w:val="28"/>
        </w:rPr>
      </w:pPr>
    </w:p>
    <w:p w14:paraId="0EF072F4" w14:textId="77777777" w:rsidR="00730A3C" w:rsidRDefault="00730A3C" w:rsidP="00730A3C">
      <w:pPr>
        <w:rPr>
          <w:sz w:val="28"/>
          <w:szCs w:val="28"/>
        </w:rPr>
      </w:pPr>
    </w:p>
    <w:p w14:paraId="3976AE91" w14:textId="77777777" w:rsidR="00730A3C" w:rsidRDefault="00730A3C" w:rsidP="00730A3C">
      <w:pPr>
        <w:ind w:left="360"/>
        <w:rPr>
          <w:sz w:val="28"/>
          <w:szCs w:val="28"/>
        </w:rPr>
      </w:pPr>
      <w:r>
        <w:rPr>
          <w:sz w:val="28"/>
          <w:szCs w:val="28"/>
        </w:rPr>
        <w:t>Ich versichere, diese Fälle als Rechtsanwalt/Rechtsanwältin persönlich und weisungsfrei bearbeitet zu haben.</w:t>
      </w:r>
    </w:p>
    <w:p w14:paraId="1913C5CC" w14:textId="77777777" w:rsidR="00730A3C" w:rsidRDefault="00730A3C" w:rsidP="00730A3C">
      <w:pPr>
        <w:ind w:left="360"/>
        <w:rPr>
          <w:sz w:val="28"/>
          <w:szCs w:val="28"/>
        </w:rPr>
      </w:pPr>
    </w:p>
    <w:p w14:paraId="2697E3C6" w14:textId="77777777" w:rsidR="00730A3C" w:rsidRDefault="00730A3C" w:rsidP="00730A3C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2C09F367" w14:textId="77777777" w:rsidR="00730A3C" w:rsidRDefault="00730A3C" w:rsidP="00730A3C">
      <w:pPr>
        <w:ind w:left="360"/>
        <w:rPr>
          <w:sz w:val="28"/>
          <w:szCs w:val="28"/>
        </w:rPr>
        <w:sectPr w:rsidR="00730A3C" w:rsidSect="000B3A85">
          <w:pgSz w:w="16838" w:h="11906" w:orient="landscape" w:code="9"/>
          <w:pgMar w:top="1418" w:right="1418" w:bottom="1418" w:left="1134" w:header="709" w:footer="709" w:gutter="0"/>
          <w:paperSrc w:first="1" w:other="1"/>
          <w:cols w:space="708"/>
          <w:docGrid w:linePitch="360"/>
        </w:sectPr>
      </w:pPr>
      <w:r>
        <w:rPr>
          <w:sz w:val="28"/>
          <w:szCs w:val="28"/>
        </w:rPr>
        <w:t>Name und Unterschrift</w:t>
      </w:r>
    </w:p>
    <w:p w14:paraId="14CB9368" w14:textId="77777777" w:rsidR="00730A3C" w:rsidRPr="00094969" w:rsidRDefault="00730A3C" w:rsidP="0073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4969">
        <w:rPr>
          <w:b/>
          <w:i/>
          <w:sz w:val="28"/>
          <w:szCs w:val="28"/>
        </w:rPr>
        <w:t>Anlage 2</w:t>
      </w:r>
    </w:p>
    <w:p w14:paraId="60E2C037" w14:textId="77777777" w:rsidR="00730A3C" w:rsidRPr="003C03C4" w:rsidRDefault="00730A3C" w:rsidP="00730A3C">
      <w:pPr>
        <w:jc w:val="both"/>
        <w:rPr>
          <w:rFonts w:ascii="Times New Roman" w:hAnsi="Times New Roman" w:cs="Times New Roman"/>
        </w:rPr>
      </w:pPr>
    </w:p>
    <w:p w14:paraId="75F4EA19" w14:textId="77777777" w:rsidR="00730A3C" w:rsidRDefault="00730A3C" w:rsidP="00730A3C"/>
    <w:p w14:paraId="4FC5C568" w14:textId="77777777" w:rsidR="00730A3C" w:rsidRDefault="00730A3C" w:rsidP="00730A3C"/>
    <w:p w14:paraId="7132F83A" w14:textId="77777777" w:rsidR="00730A3C" w:rsidRDefault="00730A3C" w:rsidP="0073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b/>
          <w:i/>
          <w:sz w:val="18"/>
          <w:szCs w:val="18"/>
        </w:rPr>
      </w:pPr>
    </w:p>
    <w:p w14:paraId="4B69B3EB" w14:textId="2ABFC1F1" w:rsidR="00730A3C" w:rsidRPr="005269F4" w:rsidRDefault="00730A3C" w:rsidP="0073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i/>
          <w:sz w:val="18"/>
          <w:szCs w:val="18"/>
        </w:rPr>
      </w:pPr>
      <w:r w:rsidRPr="005269F4">
        <w:rPr>
          <w:b/>
          <w:i/>
          <w:sz w:val="18"/>
          <w:szCs w:val="18"/>
        </w:rPr>
        <w:t>Hinweis</w:t>
      </w:r>
      <w:r w:rsidRPr="005269F4">
        <w:rPr>
          <w:i/>
          <w:sz w:val="18"/>
          <w:szCs w:val="18"/>
        </w:rPr>
        <w:t xml:space="preserve">: In diese Liste tragen Sie bitte die lfd. Nr. des jeweiligen Falles aus Ihrer Fall-Liste getrennt </w:t>
      </w:r>
      <w:r w:rsidR="008F5266" w:rsidRPr="005269F4">
        <w:rPr>
          <w:i/>
          <w:sz w:val="18"/>
          <w:szCs w:val="18"/>
        </w:rPr>
        <w:t>nach auße</w:t>
      </w:r>
      <w:r w:rsidR="008F5266" w:rsidRPr="005269F4">
        <w:rPr>
          <w:i/>
          <w:sz w:val="18"/>
          <w:szCs w:val="18"/>
        </w:rPr>
        <w:t>r</w:t>
      </w:r>
      <w:r w:rsidR="008F5266" w:rsidRPr="005269F4">
        <w:rPr>
          <w:i/>
          <w:sz w:val="18"/>
          <w:szCs w:val="18"/>
        </w:rPr>
        <w:t>gerichtlich</w:t>
      </w:r>
      <w:r w:rsidR="008F5266">
        <w:rPr>
          <w:i/>
          <w:sz w:val="18"/>
          <w:szCs w:val="18"/>
        </w:rPr>
        <w:t>em und gerichtlichem Bereich</w:t>
      </w:r>
      <w:r w:rsidRPr="005269F4">
        <w:rPr>
          <w:i/>
          <w:sz w:val="18"/>
          <w:szCs w:val="18"/>
        </w:rPr>
        <w:t xml:space="preserve"> ein</w:t>
      </w:r>
      <w:r>
        <w:rPr>
          <w:i/>
          <w:sz w:val="18"/>
          <w:szCs w:val="18"/>
        </w:rPr>
        <w:t xml:space="preserve"> (Mehrfachnennungen sind möglich, aber zu kennzeichnen)</w:t>
      </w:r>
      <w:r w:rsidRPr="005269F4">
        <w:rPr>
          <w:i/>
          <w:sz w:val="18"/>
          <w:szCs w:val="18"/>
        </w:rPr>
        <w:t>.</w:t>
      </w:r>
    </w:p>
    <w:p w14:paraId="3128191C" w14:textId="2F15FB6B" w:rsidR="00730A3C" w:rsidRPr="005269F4" w:rsidRDefault="00730A3C" w:rsidP="0073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i/>
          <w:sz w:val="18"/>
          <w:szCs w:val="18"/>
        </w:rPr>
      </w:pPr>
      <w:r w:rsidRPr="005269F4">
        <w:rPr>
          <w:i/>
          <w:sz w:val="18"/>
          <w:szCs w:val="18"/>
        </w:rPr>
        <w:t>Die Zuordnung zu den einzelnen Bereichen des § 14f FAO dient lediglich der Erleichterung der Arbeit der Au</w:t>
      </w:r>
      <w:r w:rsidRPr="005269F4">
        <w:rPr>
          <w:i/>
          <w:sz w:val="18"/>
          <w:szCs w:val="18"/>
        </w:rPr>
        <w:t>s</w:t>
      </w:r>
      <w:r w:rsidRPr="005269F4">
        <w:rPr>
          <w:i/>
          <w:sz w:val="18"/>
          <w:szCs w:val="18"/>
        </w:rPr>
        <w:t xml:space="preserve">schussmitglieder im Rahmen der Überprüfung der Voraussetzungen gemäß § 5 </w:t>
      </w:r>
      <w:r w:rsidR="008F5266">
        <w:rPr>
          <w:i/>
          <w:sz w:val="18"/>
          <w:szCs w:val="18"/>
        </w:rPr>
        <w:t xml:space="preserve">Abs. 1 </w:t>
      </w:r>
      <w:proofErr w:type="spellStart"/>
      <w:r w:rsidR="008F5266">
        <w:rPr>
          <w:i/>
          <w:sz w:val="18"/>
          <w:szCs w:val="18"/>
        </w:rPr>
        <w:t>lit</w:t>
      </w:r>
      <w:proofErr w:type="spellEnd"/>
      <w:r w:rsidR="008F5266">
        <w:rPr>
          <w:i/>
          <w:sz w:val="18"/>
          <w:szCs w:val="18"/>
        </w:rPr>
        <w:t xml:space="preserve">. </w:t>
      </w:r>
      <w:r w:rsidRPr="005269F4">
        <w:rPr>
          <w:i/>
          <w:sz w:val="18"/>
          <w:szCs w:val="18"/>
        </w:rPr>
        <w:t>m</w:t>
      </w:r>
      <w:r w:rsidR="008F5266">
        <w:rPr>
          <w:i/>
          <w:sz w:val="18"/>
          <w:szCs w:val="18"/>
        </w:rPr>
        <w:t xml:space="preserve">) S. 2 </w:t>
      </w:r>
      <w:r w:rsidRPr="005269F4">
        <w:rPr>
          <w:i/>
          <w:sz w:val="18"/>
          <w:szCs w:val="18"/>
        </w:rPr>
        <w:t>FAO.</w:t>
      </w:r>
    </w:p>
    <w:p w14:paraId="6A581FBC" w14:textId="77777777" w:rsidR="00730A3C" w:rsidRDefault="00730A3C" w:rsidP="0073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</w:pPr>
    </w:p>
    <w:p w14:paraId="51C663F6" w14:textId="77777777" w:rsidR="00730A3C" w:rsidRDefault="00730A3C" w:rsidP="00730A3C">
      <w:pPr>
        <w:tabs>
          <w:tab w:val="left" w:pos="5103"/>
        </w:tabs>
      </w:pPr>
    </w:p>
    <w:p w14:paraId="42F5A717" w14:textId="77777777" w:rsidR="00730A3C" w:rsidRDefault="00730A3C" w:rsidP="00730A3C">
      <w:pPr>
        <w:tabs>
          <w:tab w:val="left" w:pos="5103"/>
        </w:tabs>
      </w:pPr>
    </w:p>
    <w:p w14:paraId="6517E536" w14:textId="77777777" w:rsidR="00730A3C" w:rsidRDefault="00730A3C" w:rsidP="00730A3C">
      <w:pPr>
        <w:tabs>
          <w:tab w:val="left" w:pos="5103"/>
        </w:tabs>
      </w:pPr>
      <w:r>
        <w:t>Materielles Erbrecht unter</w:t>
      </w:r>
      <w:r>
        <w:tab/>
        <w:t>rechtsförmlich (ohne FGG)</w:t>
      </w:r>
    </w:p>
    <w:p w14:paraId="60C129DF" w14:textId="77777777" w:rsidR="00730A3C" w:rsidRDefault="00730A3C" w:rsidP="00730A3C">
      <w:pPr>
        <w:tabs>
          <w:tab w:val="left" w:pos="5103"/>
        </w:tabs>
      </w:pPr>
      <w:r>
        <w:t>Einschluss erbrechtlicher Bezüge</w:t>
      </w:r>
      <w:r>
        <w:tab/>
      </w:r>
      <w:r w:rsidRPr="00CC5E2F">
        <w:rPr>
          <w:i/>
        </w:rPr>
        <w:t>Fall-Nr.:</w:t>
      </w:r>
    </w:p>
    <w:p w14:paraId="079559A9" w14:textId="5F4C1568" w:rsidR="008F5266" w:rsidRDefault="00730A3C" w:rsidP="00730A3C">
      <w:pPr>
        <w:tabs>
          <w:tab w:val="left" w:pos="5103"/>
        </w:tabs>
      </w:pPr>
      <w:r>
        <w:t xml:space="preserve">zum </w:t>
      </w:r>
      <w:r w:rsidR="008F5266">
        <w:t xml:space="preserve">Schuld-, </w:t>
      </w:r>
      <w:r>
        <w:t xml:space="preserve">Familien-, Gesellschafts-, </w:t>
      </w:r>
    </w:p>
    <w:p w14:paraId="076EEEEB" w14:textId="3CF6B35F" w:rsidR="00730A3C" w:rsidRDefault="00730A3C" w:rsidP="00730A3C">
      <w:pPr>
        <w:tabs>
          <w:tab w:val="left" w:pos="5103"/>
        </w:tabs>
      </w:pPr>
      <w:r>
        <w:t>Stiftungs-</w:t>
      </w:r>
      <w:r w:rsidR="008F5266">
        <w:t xml:space="preserve"> </w:t>
      </w:r>
      <w:r>
        <w:t>und Sozialrecht</w:t>
      </w:r>
    </w:p>
    <w:p w14:paraId="45D053F6" w14:textId="77777777" w:rsidR="00730A3C" w:rsidRDefault="00730A3C" w:rsidP="00730A3C">
      <w:pPr>
        <w:tabs>
          <w:tab w:val="left" w:pos="5103"/>
        </w:tabs>
      </w:pPr>
      <w:r>
        <w:tab/>
        <w:t>-----------------------------------</w:t>
      </w:r>
    </w:p>
    <w:p w14:paraId="6431CCBF" w14:textId="77777777" w:rsidR="00730A3C" w:rsidRDefault="00730A3C" w:rsidP="00730A3C">
      <w:pPr>
        <w:tabs>
          <w:tab w:val="left" w:pos="5103"/>
        </w:tabs>
      </w:pPr>
    </w:p>
    <w:p w14:paraId="6588A70F" w14:textId="77777777" w:rsidR="00730A3C" w:rsidRDefault="00730A3C" w:rsidP="00730A3C">
      <w:pPr>
        <w:tabs>
          <w:tab w:val="left" w:pos="5103"/>
        </w:tabs>
      </w:pPr>
      <w:r>
        <w:tab/>
        <w:t>rechtsförmlich: FGG</w:t>
      </w:r>
    </w:p>
    <w:p w14:paraId="467DC4F6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61F9FB64" w14:textId="77777777" w:rsidR="00730A3C" w:rsidRDefault="00730A3C" w:rsidP="00730A3C">
      <w:pPr>
        <w:tabs>
          <w:tab w:val="left" w:pos="5103"/>
        </w:tabs>
      </w:pPr>
    </w:p>
    <w:p w14:paraId="4E2E05FE" w14:textId="77777777" w:rsidR="00730A3C" w:rsidRDefault="00730A3C" w:rsidP="00730A3C">
      <w:pPr>
        <w:tabs>
          <w:tab w:val="left" w:pos="5103"/>
        </w:tabs>
      </w:pPr>
    </w:p>
    <w:p w14:paraId="56A8B2DF" w14:textId="77777777" w:rsidR="00730A3C" w:rsidRDefault="00730A3C" w:rsidP="00730A3C">
      <w:pPr>
        <w:tabs>
          <w:tab w:val="left" w:pos="5103"/>
        </w:tabs>
      </w:pPr>
      <w:r>
        <w:tab/>
        <w:t>außergerichtlich</w:t>
      </w:r>
    </w:p>
    <w:p w14:paraId="20E2E76F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3BD55FAC" w14:textId="77777777" w:rsidR="00730A3C" w:rsidRDefault="00730A3C" w:rsidP="00730A3C">
      <w:pPr>
        <w:tabs>
          <w:tab w:val="left" w:pos="5103"/>
        </w:tabs>
      </w:pPr>
    </w:p>
    <w:p w14:paraId="03C414DE" w14:textId="77777777" w:rsidR="00730A3C" w:rsidRDefault="00730A3C" w:rsidP="00730A3C">
      <w:pPr>
        <w:tabs>
          <w:tab w:val="left" w:pos="5103"/>
        </w:tabs>
      </w:pPr>
    </w:p>
    <w:p w14:paraId="146131C9" w14:textId="77777777" w:rsidR="00730A3C" w:rsidRDefault="00730A3C" w:rsidP="00730A3C">
      <w:pPr>
        <w:tabs>
          <w:tab w:val="left" w:pos="5103"/>
        </w:tabs>
      </w:pPr>
      <w:r>
        <w:t>__________________________________________________________________</w:t>
      </w:r>
    </w:p>
    <w:p w14:paraId="6FBFBB24" w14:textId="77777777" w:rsidR="00730A3C" w:rsidRDefault="00730A3C" w:rsidP="00730A3C">
      <w:pPr>
        <w:tabs>
          <w:tab w:val="left" w:pos="5103"/>
        </w:tabs>
      </w:pPr>
    </w:p>
    <w:p w14:paraId="297B4D17" w14:textId="04DE2514" w:rsidR="00730A3C" w:rsidRDefault="00730A3C" w:rsidP="00730A3C">
      <w:pPr>
        <w:tabs>
          <w:tab w:val="left" w:pos="5103"/>
        </w:tabs>
      </w:pPr>
      <w:r>
        <w:t xml:space="preserve">Internationales Privatrecht im </w:t>
      </w:r>
      <w:r>
        <w:tab/>
        <w:t>rechtsförmlich (ohne FGG)</w:t>
      </w:r>
    </w:p>
    <w:p w14:paraId="7A492C51" w14:textId="77777777" w:rsidR="00730A3C" w:rsidRDefault="00730A3C" w:rsidP="00730A3C">
      <w:pPr>
        <w:tabs>
          <w:tab w:val="left" w:pos="5103"/>
        </w:tabs>
      </w:pPr>
      <w:r>
        <w:t>Erbrecht</w:t>
      </w:r>
      <w:r>
        <w:tab/>
      </w:r>
      <w:r w:rsidRPr="00CC5E2F">
        <w:rPr>
          <w:i/>
        </w:rPr>
        <w:t>Fall-Nr.:</w:t>
      </w:r>
    </w:p>
    <w:p w14:paraId="64360BC5" w14:textId="77777777" w:rsidR="00730A3C" w:rsidRDefault="00730A3C" w:rsidP="00730A3C">
      <w:pPr>
        <w:tabs>
          <w:tab w:val="left" w:pos="5103"/>
        </w:tabs>
      </w:pPr>
    </w:p>
    <w:p w14:paraId="086E7796" w14:textId="77777777" w:rsidR="00730A3C" w:rsidRDefault="00730A3C" w:rsidP="00730A3C">
      <w:pPr>
        <w:tabs>
          <w:tab w:val="left" w:pos="5103"/>
        </w:tabs>
      </w:pPr>
    </w:p>
    <w:p w14:paraId="10EE6201" w14:textId="77777777" w:rsidR="00730A3C" w:rsidRDefault="00730A3C" w:rsidP="00730A3C">
      <w:pPr>
        <w:tabs>
          <w:tab w:val="left" w:pos="5103"/>
        </w:tabs>
      </w:pPr>
      <w:r>
        <w:tab/>
        <w:t>-----------------------------------</w:t>
      </w:r>
    </w:p>
    <w:p w14:paraId="24326FCB" w14:textId="77777777" w:rsidR="00730A3C" w:rsidRDefault="00730A3C" w:rsidP="00730A3C">
      <w:pPr>
        <w:tabs>
          <w:tab w:val="left" w:pos="5103"/>
        </w:tabs>
      </w:pPr>
    </w:p>
    <w:p w14:paraId="3DF797C3" w14:textId="77777777" w:rsidR="00730A3C" w:rsidRDefault="00730A3C" w:rsidP="00730A3C">
      <w:pPr>
        <w:tabs>
          <w:tab w:val="left" w:pos="5103"/>
        </w:tabs>
      </w:pPr>
      <w:r>
        <w:tab/>
        <w:t>rechtsförmlich: FGG</w:t>
      </w:r>
    </w:p>
    <w:p w14:paraId="5E85E596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51C58BD9" w14:textId="77777777" w:rsidR="00730A3C" w:rsidRDefault="00730A3C" w:rsidP="00730A3C">
      <w:pPr>
        <w:tabs>
          <w:tab w:val="left" w:pos="5103"/>
        </w:tabs>
      </w:pPr>
    </w:p>
    <w:p w14:paraId="2292F44D" w14:textId="77777777" w:rsidR="00730A3C" w:rsidRDefault="00730A3C" w:rsidP="00730A3C">
      <w:pPr>
        <w:tabs>
          <w:tab w:val="left" w:pos="5103"/>
        </w:tabs>
      </w:pPr>
    </w:p>
    <w:p w14:paraId="7AB2FA19" w14:textId="77777777" w:rsidR="00730A3C" w:rsidRDefault="00730A3C" w:rsidP="00730A3C">
      <w:pPr>
        <w:tabs>
          <w:tab w:val="left" w:pos="5103"/>
        </w:tabs>
      </w:pPr>
    </w:p>
    <w:p w14:paraId="3F317FE7" w14:textId="77777777" w:rsidR="00730A3C" w:rsidRDefault="00730A3C" w:rsidP="00730A3C">
      <w:pPr>
        <w:tabs>
          <w:tab w:val="left" w:pos="5103"/>
        </w:tabs>
      </w:pPr>
      <w:r>
        <w:tab/>
        <w:t>außergerichtlich</w:t>
      </w:r>
    </w:p>
    <w:p w14:paraId="69048D45" w14:textId="77777777" w:rsidR="00730A3C" w:rsidRDefault="00730A3C" w:rsidP="00730A3C">
      <w:pPr>
        <w:tabs>
          <w:tab w:val="left" w:pos="5103"/>
        </w:tabs>
        <w:rPr>
          <w:i/>
        </w:rPr>
      </w:pPr>
      <w:r>
        <w:tab/>
      </w:r>
      <w:r w:rsidRPr="00CC5E2F">
        <w:rPr>
          <w:i/>
        </w:rPr>
        <w:t>Fall-Nr.:</w:t>
      </w:r>
    </w:p>
    <w:p w14:paraId="6EAC6D6D" w14:textId="77777777" w:rsidR="00730A3C" w:rsidRDefault="00730A3C" w:rsidP="00730A3C">
      <w:pPr>
        <w:tabs>
          <w:tab w:val="left" w:pos="5103"/>
        </w:tabs>
        <w:rPr>
          <w:i/>
        </w:rPr>
      </w:pPr>
    </w:p>
    <w:p w14:paraId="67EED4DF" w14:textId="77777777" w:rsidR="00730A3C" w:rsidRDefault="00730A3C" w:rsidP="00730A3C">
      <w:pPr>
        <w:tabs>
          <w:tab w:val="left" w:pos="5103"/>
        </w:tabs>
        <w:rPr>
          <w:i/>
        </w:rPr>
      </w:pPr>
    </w:p>
    <w:p w14:paraId="50696CF7" w14:textId="77777777" w:rsidR="00730A3C" w:rsidRDefault="00730A3C" w:rsidP="00730A3C">
      <w:pPr>
        <w:tabs>
          <w:tab w:val="left" w:pos="5103"/>
        </w:tabs>
        <w:rPr>
          <w:i/>
        </w:rPr>
      </w:pPr>
    </w:p>
    <w:p w14:paraId="77862687" w14:textId="77777777" w:rsidR="00730A3C" w:rsidRDefault="00730A3C" w:rsidP="00730A3C">
      <w:pPr>
        <w:tabs>
          <w:tab w:val="left" w:pos="5103"/>
        </w:tabs>
        <w:rPr>
          <w:i/>
        </w:rPr>
      </w:pPr>
    </w:p>
    <w:p w14:paraId="70811156" w14:textId="77777777" w:rsidR="00730A3C" w:rsidRDefault="00730A3C" w:rsidP="00730A3C">
      <w:pPr>
        <w:tabs>
          <w:tab w:val="left" w:pos="5103"/>
        </w:tabs>
      </w:pPr>
      <w:r>
        <w:t>__________________________________________________________________</w:t>
      </w:r>
    </w:p>
    <w:p w14:paraId="2282F9AB" w14:textId="77777777" w:rsidR="00730A3C" w:rsidRDefault="00730A3C" w:rsidP="00730A3C">
      <w:pPr>
        <w:tabs>
          <w:tab w:val="left" w:pos="5103"/>
        </w:tabs>
      </w:pPr>
    </w:p>
    <w:p w14:paraId="0C182EA1" w14:textId="4266C002" w:rsidR="008F5266" w:rsidRDefault="00730A3C" w:rsidP="008F5266">
      <w:pPr>
        <w:tabs>
          <w:tab w:val="left" w:pos="5103"/>
        </w:tabs>
      </w:pPr>
      <w:r>
        <w:lastRenderedPageBreak/>
        <w:t>vorweggenommene Erbfolge</w:t>
      </w:r>
    </w:p>
    <w:p w14:paraId="15B0DE7B" w14:textId="555A816A" w:rsidR="00730A3C" w:rsidRDefault="008F5266" w:rsidP="00730A3C">
      <w:pPr>
        <w:tabs>
          <w:tab w:val="left" w:pos="5103"/>
        </w:tabs>
      </w:pPr>
      <w:r>
        <w:tab/>
      </w:r>
      <w:r w:rsidR="00730A3C">
        <w:t>rechtsförmlich (ohne FGG)</w:t>
      </w:r>
    </w:p>
    <w:p w14:paraId="3D53C17E" w14:textId="77777777" w:rsidR="00730A3C" w:rsidRDefault="00730A3C" w:rsidP="00730A3C">
      <w:pPr>
        <w:tabs>
          <w:tab w:val="left" w:pos="5103"/>
        </w:tabs>
        <w:rPr>
          <w:i/>
        </w:rPr>
      </w:pPr>
      <w:r>
        <w:tab/>
      </w:r>
      <w:r w:rsidRPr="00CC5E2F">
        <w:rPr>
          <w:i/>
        </w:rPr>
        <w:t>Fall-Nr.:</w:t>
      </w:r>
    </w:p>
    <w:p w14:paraId="5132CA13" w14:textId="77777777" w:rsidR="00730A3C" w:rsidRDefault="00730A3C" w:rsidP="00730A3C">
      <w:pPr>
        <w:tabs>
          <w:tab w:val="left" w:pos="5103"/>
        </w:tabs>
        <w:rPr>
          <w:i/>
        </w:rPr>
      </w:pPr>
    </w:p>
    <w:p w14:paraId="247F29CC" w14:textId="77777777" w:rsidR="00730A3C" w:rsidRDefault="00730A3C" w:rsidP="00730A3C">
      <w:pPr>
        <w:tabs>
          <w:tab w:val="left" w:pos="5103"/>
        </w:tabs>
      </w:pPr>
    </w:p>
    <w:p w14:paraId="3D734A5B" w14:textId="77777777" w:rsidR="00730A3C" w:rsidRDefault="00730A3C" w:rsidP="00730A3C">
      <w:pPr>
        <w:tabs>
          <w:tab w:val="left" w:pos="5103"/>
        </w:tabs>
      </w:pPr>
      <w:r>
        <w:tab/>
        <w:t>-----------------------------------</w:t>
      </w:r>
    </w:p>
    <w:p w14:paraId="0AF85755" w14:textId="77777777" w:rsidR="00730A3C" w:rsidRDefault="00730A3C" w:rsidP="00730A3C">
      <w:pPr>
        <w:tabs>
          <w:tab w:val="left" w:pos="5103"/>
        </w:tabs>
      </w:pPr>
    </w:p>
    <w:p w14:paraId="743B1C49" w14:textId="77777777" w:rsidR="00730A3C" w:rsidRDefault="00730A3C" w:rsidP="00730A3C">
      <w:pPr>
        <w:tabs>
          <w:tab w:val="left" w:pos="5103"/>
        </w:tabs>
      </w:pPr>
      <w:r>
        <w:tab/>
        <w:t>rechtsförmlich: FGG</w:t>
      </w:r>
    </w:p>
    <w:p w14:paraId="1AB91681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49A1219D" w14:textId="77777777" w:rsidR="00730A3C" w:rsidRDefault="00730A3C" w:rsidP="00730A3C">
      <w:pPr>
        <w:tabs>
          <w:tab w:val="left" w:pos="5103"/>
        </w:tabs>
      </w:pPr>
    </w:p>
    <w:p w14:paraId="45935A34" w14:textId="77777777" w:rsidR="00730A3C" w:rsidRDefault="00730A3C" w:rsidP="00730A3C">
      <w:pPr>
        <w:tabs>
          <w:tab w:val="left" w:pos="5103"/>
        </w:tabs>
      </w:pPr>
    </w:p>
    <w:p w14:paraId="40F85262" w14:textId="77777777" w:rsidR="00730A3C" w:rsidRDefault="00730A3C" w:rsidP="00730A3C">
      <w:pPr>
        <w:tabs>
          <w:tab w:val="left" w:pos="5103"/>
        </w:tabs>
      </w:pPr>
      <w:r>
        <w:tab/>
        <w:t>außergerichtlich</w:t>
      </w:r>
    </w:p>
    <w:p w14:paraId="117D5D1C" w14:textId="77777777" w:rsidR="00730A3C" w:rsidRDefault="00730A3C" w:rsidP="00730A3C">
      <w:pPr>
        <w:tabs>
          <w:tab w:val="left" w:pos="5103"/>
        </w:tabs>
        <w:rPr>
          <w:i/>
        </w:rPr>
      </w:pPr>
      <w:r>
        <w:tab/>
      </w:r>
      <w:r w:rsidRPr="00CC5E2F">
        <w:rPr>
          <w:i/>
        </w:rPr>
        <w:t>Fall-Nr.:</w:t>
      </w:r>
    </w:p>
    <w:p w14:paraId="1169B70B" w14:textId="77777777" w:rsidR="00730A3C" w:rsidRDefault="00730A3C" w:rsidP="00730A3C">
      <w:pPr>
        <w:tabs>
          <w:tab w:val="left" w:pos="5103"/>
        </w:tabs>
        <w:rPr>
          <w:i/>
        </w:rPr>
      </w:pPr>
    </w:p>
    <w:p w14:paraId="1F9FD97F" w14:textId="77777777" w:rsidR="00730A3C" w:rsidRDefault="00730A3C" w:rsidP="00730A3C">
      <w:pPr>
        <w:tabs>
          <w:tab w:val="left" w:pos="5103"/>
        </w:tabs>
      </w:pPr>
    </w:p>
    <w:p w14:paraId="52678EF7" w14:textId="77777777" w:rsidR="00730A3C" w:rsidRDefault="00730A3C" w:rsidP="00730A3C">
      <w:pPr>
        <w:tabs>
          <w:tab w:val="left" w:pos="5103"/>
        </w:tabs>
      </w:pPr>
    </w:p>
    <w:p w14:paraId="69E46B8D" w14:textId="77777777" w:rsidR="00730A3C" w:rsidRDefault="00730A3C" w:rsidP="00730A3C">
      <w:pPr>
        <w:tabs>
          <w:tab w:val="left" w:pos="5103"/>
        </w:tabs>
      </w:pPr>
    </w:p>
    <w:p w14:paraId="7AFEE78C" w14:textId="77777777" w:rsidR="00730A3C" w:rsidRDefault="00730A3C" w:rsidP="00730A3C">
      <w:pPr>
        <w:tabs>
          <w:tab w:val="left" w:pos="5103"/>
        </w:tabs>
      </w:pPr>
    </w:p>
    <w:p w14:paraId="2005D235" w14:textId="77777777" w:rsidR="00730A3C" w:rsidRDefault="00730A3C" w:rsidP="00730A3C">
      <w:pPr>
        <w:tabs>
          <w:tab w:val="left" w:pos="5103"/>
        </w:tabs>
      </w:pPr>
      <w:r>
        <w:t>__________________________________________________________________</w:t>
      </w:r>
    </w:p>
    <w:p w14:paraId="6470CA88" w14:textId="77777777" w:rsidR="008F5266" w:rsidRDefault="008F5266" w:rsidP="008F5266">
      <w:pPr>
        <w:tabs>
          <w:tab w:val="left" w:pos="5103"/>
        </w:tabs>
      </w:pPr>
      <w:r w:rsidRPr="008F5266">
        <w:t xml:space="preserve">Gestaltung von Verträgen, letztwilligen </w:t>
      </w:r>
    </w:p>
    <w:p w14:paraId="1A5E07E8" w14:textId="5616BEBD" w:rsidR="00730A3C" w:rsidRDefault="008F5266" w:rsidP="008F5266">
      <w:pPr>
        <w:tabs>
          <w:tab w:val="left" w:pos="5103"/>
        </w:tabs>
      </w:pPr>
      <w:r w:rsidRPr="008F5266">
        <w:t>Verfügungen und Vorsorgeverfügungen,</w:t>
      </w:r>
      <w:r w:rsidR="00730A3C">
        <w:tab/>
        <w:t>außergerichtlich</w:t>
      </w:r>
    </w:p>
    <w:p w14:paraId="24622227" w14:textId="77777777" w:rsidR="00730A3C" w:rsidRDefault="00730A3C" w:rsidP="00730A3C">
      <w:pPr>
        <w:tabs>
          <w:tab w:val="left" w:pos="5103"/>
        </w:tabs>
        <w:rPr>
          <w:i/>
        </w:rPr>
      </w:pPr>
      <w:r>
        <w:tab/>
      </w:r>
      <w:r w:rsidRPr="00CC5E2F">
        <w:rPr>
          <w:i/>
        </w:rPr>
        <w:t>Fall-Nr.:</w:t>
      </w:r>
    </w:p>
    <w:p w14:paraId="63C507F6" w14:textId="77777777" w:rsidR="00730A3C" w:rsidRDefault="00730A3C" w:rsidP="00730A3C">
      <w:pPr>
        <w:tabs>
          <w:tab w:val="left" w:pos="5103"/>
        </w:tabs>
      </w:pPr>
    </w:p>
    <w:p w14:paraId="18CF4162" w14:textId="77777777" w:rsidR="00730A3C" w:rsidRDefault="00730A3C" w:rsidP="00730A3C">
      <w:pPr>
        <w:tabs>
          <w:tab w:val="left" w:pos="5103"/>
        </w:tabs>
      </w:pPr>
    </w:p>
    <w:p w14:paraId="620C1E59" w14:textId="77777777" w:rsidR="00730A3C" w:rsidRDefault="00730A3C" w:rsidP="00730A3C">
      <w:pPr>
        <w:tabs>
          <w:tab w:val="left" w:pos="5103"/>
        </w:tabs>
      </w:pPr>
    </w:p>
    <w:p w14:paraId="1D365754" w14:textId="4CE487D9" w:rsidR="00730A3C" w:rsidRDefault="00730A3C" w:rsidP="00730A3C">
      <w:pPr>
        <w:tabs>
          <w:tab w:val="left" w:pos="5103"/>
        </w:tabs>
      </w:pPr>
      <w:r>
        <w:tab/>
      </w:r>
    </w:p>
    <w:p w14:paraId="48C0EE82" w14:textId="77777777" w:rsidR="00730A3C" w:rsidRDefault="00730A3C" w:rsidP="00730A3C">
      <w:pPr>
        <w:tabs>
          <w:tab w:val="left" w:pos="5103"/>
        </w:tabs>
      </w:pPr>
    </w:p>
    <w:p w14:paraId="2C8AC586" w14:textId="77777777" w:rsidR="00730A3C" w:rsidRDefault="00730A3C" w:rsidP="00730A3C">
      <w:pPr>
        <w:tabs>
          <w:tab w:val="left" w:pos="5103"/>
        </w:tabs>
      </w:pPr>
      <w:r>
        <w:t>__________________________________________________________________</w:t>
      </w:r>
    </w:p>
    <w:p w14:paraId="62C8666A" w14:textId="77777777" w:rsidR="00730A3C" w:rsidRDefault="00730A3C" w:rsidP="00730A3C">
      <w:pPr>
        <w:tabs>
          <w:tab w:val="left" w:pos="5103"/>
        </w:tabs>
      </w:pPr>
    </w:p>
    <w:p w14:paraId="3D0DEE50" w14:textId="77777777" w:rsidR="00730A3C" w:rsidRDefault="00730A3C" w:rsidP="00730A3C">
      <w:pPr>
        <w:tabs>
          <w:tab w:val="left" w:pos="5103"/>
        </w:tabs>
      </w:pPr>
    </w:p>
    <w:p w14:paraId="5A7C4BED" w14:textId="77777777" w:rsidR="00730A3C" w:rsidRDefault="00730A3C" w:rsidP="00730A3C">
      <w:pPr>
        <w:tabs>
          <w:tab w:val="left" w:pos="5103"/>
        </w:tabs>
      </w:pPr>
      <w:r>
        <w:t>Testamentsvollstreckung,</w:t>
      </w:r>
      <w:r>
        <w:tab/>
        <w:t>rechtsförmlich (ohne FGG)</w:t>
      </w:r>
    </w:p>
    <w:p w14:paraId="6D79AD45" w14:textId="77777777" w:rsidR="00730A3C" w:rsidRDefault="00730A3C" w:rsidP="00730A3C">
      <w:pPr>
        <w:tabs>
          <w:tab w:val="left" w:pos="5103"/>
        </w:tabs>
      </w:pPr>
      <w:r>
        <w:t>Nachlassverwaltung,</w:t>
      </w:r>
      <w:r>
        <w:tab/>
      </w:r>
      <w:r w:rsidRPr="00CC5E2F">
        <w:rPr>
          <w:i/>
        </w:rPr>
        <w:t>Fall-Nr.:</w:t>
      </w:r>
    </w:p>
    <w:p w14:paraId="6FF918AA" w14:textId="77777777" w:rsidR="00730A3C" w:rsidRDefault="00730A3C" w:rsidP="00730A3C">
      <w:pPr>
        <w:tabs>
          <w:tab w:val="left" w:pos="5103"/>
        </w:tabs>
      </w:pPr>
      <w:r>
        <w:t>Nachlassinsolvenz,</w:t>
      </w:r>
    </w:p>
    <w:p w14:paraId="4234217A" w14:textId="77777777" w:rsidR="00730A3C" w:rsidRDefault="00730A3C" w:rsidP="00730A3C">
      <w:pPr>
        <w:tabs>
          <w:tab w:val="left" w:pos="5103"/>
        </w:tabs>
      </w:pPr>
      <w:r>
        <w:t>Nachlasspflegschaft</w:t>
      </w:r>
    </w:p>
    <w:p w14:paraId="64F51890" w14:textId="77777777" w:rsidR="00730A3C" w:rsidRDefault="00730A3C" w:rsidP="00730A3C">
      <w:pPr>
        <w:tabs>
          <w:tab w:val="left" w:pos="5103"/>
        </w:tabs>
      </w:pPr>
    </w:p>
    <w:p w14:paraId="29BC44F3" w14:textId="77777777" w:rsidR="00730A3C" w:rsidRDefault="00730A3C" w:rsidP="00730A3C">
      <w:pPr>
        <w:tabs>
          <w:tab w:val="left" w:pos="5103"/>
        </w:tabs>
      </w:pPr>
    </w:p>
    <w:p w14:paraId="36ADE2B0" w14:textId="77777777" w:rsidR="00730A3C" w:rsidRDefault="00730A3C" w:rsidP="00730A3C">
      <w:pPr>
        <w:tabs>
          <w:tab w:val="left" w:pos="5103"/>
        </w:tabs>
      </w:pPr>
      <w:r>
        <w:tab/>
        <w:t>-----------------------------------</w:t>
      </w:r>
    </w:p>
    <w:p w14:paraId="47DE4D8F" w14:textId="77777777" w:rsidR="00730A3C" w:rsidRDefault="00730A3C" w:rsidP="00730A3C">
      <w:pPr>
        <w:tabs>
          <w:tab w:val="left" w:pos="5103"/>
        </w:tabs>
      </w:pPr>
    </w:p>
    <w:p w14:paraId="365235B3" w14:textId="77777777" w:rsidR="00730A3C" w:rsidRDefault="00730A3C" w:rsidP="00730A3C">
      <w:pPr>
        <w:tabs>
          <w:tab w:val="left" w:pos="5103"/>
        </w:tabs>
      </w:pPr>
      <w:r>
        <w:tab/>
        <w:t>rechtsförmlich: FGG</w:t>
      </w:r>
    </w:p>
    <w:p w14:paraId="0AE2EA33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3E3F55A8" w14:textId="77777777" w:rsidR="00730A3C" w:rsidRDefault="00730A3C" w:rsidP="00730A3C">
      <w:pPr>
        <w:tabs>
          <w:tab w:val="left" w:pos="5103"/>
        </w:tabs>
      </w:pPr>
    </w:p>
    <w:p w14:paraId="1EC5F18A" w14:textId="77777777" w:rsidR="00730A3C" w:rsidRDefault="00730A3C" w:rsidP="00730A3C">
      <w:pPr>
        <w:tabs>
          <w:tab w:val="left" w:pos="5103"/>
        </w:tabs>
      </w:pPr>
    </w:p>
    <w:p w14:paraId="2ACFF701" w14:textId="77777777" w:rsidR="00730A3C" w:rsidRDefault="00730A3C" w:rsidP="00730A3C">
      <w:pPr>
        <w:tabs>
          <w:tab w:val="left" w:pos="5103"/>
        </w:tabs>
      </w:pPr>
    </w:p>
    <w:p w14:paraId="074399DD" w14:textId="77777777" w:rsidR="00730A3C" w:rsidRDefault="00730A3C" w:rsidP="00730A3C">
      <w:pPr>
        <w:tabs>
          <w:tab w:val="left" w:pos="5103"/>
        </w:tabs>
      </w:pPr>
      <w:r>
        <w:tab/>
        <w:t>außergerichtlich</w:t>
      </w:r>
    </w:p>
    <w:p w14:paraId="4772651D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0A9DDB5C" w14:textId="77777777" w:rsidR="00730A3C" w:rsidRDefault="00730A3C" w:rsidP="00730A3C">
      <w:pPr>
        <w:tabs>
          <w:tab w:val="left" w:pos="5103"/>
        </w:tabs>
      </w:pPr>
      <w:r>
        <w:t>__________________________________________________________________</w:t>
      </w:r>
    </w:p>
    <w:p w14:paraId="64F51962" w14:textId="77777777" w:rsidR="00730A3C" w:rsidRDefault="00730A3C" w:rsidP="00730A3C">
      <w:pPr>
        <w:tabs>
          <w:tab w:val="left" w:pos="5103"/>
        </w:tabs>
      </w:pPr>
      <w:r>
        <w:lastRenderedPageBreak/>
        <w:t>steuerrechtliche Bezüge zum</w:t>
      </w:r>
      <w:r>
        <w:tab/>
        <w:t>rechtsförmlich (ohne FGG)</w:t>
      </w:r>
    </w:p>
    <w:p w14:paraId="29DBB0F3" w14:textId="77777777" w:rsidR="00730A3C" w:rsidRDefault="00730A3C" w:rsidP="00730A3C">
      <w:pPr>
        <w:tabs>
          <w:tab w:val="left" w:pos="5103"/>
        </w:tabs>
      </w:pPr>
      <w:r>
        <w:t>Erbrecht</w:t>
      </w:r>
      <w:r>
        <w:tab/>
      </w:r>
      <w:r w:rsidRPr="00CC5E2F">
        <w:rPr>
          <w:i/>
        </w:rPr>
        <w:t>Fall-Nr.:</w:t>
      </w:r>
    </w:p>
    <w:p w14:paraId="6C2026C7" w14:textId="77777777" w:rsidR="00730A3C" w:rsidRDefault="00730A3C" w:rsidP="00730A3C">
      <w:pPr>
        <w:tabs>
          <w:tab w:val="left" w:pos="5103"/>
        </w:tabs>
      </w:pPr>
    </w:p>
    <w:p w14:paraId="287C8B98" w14:textId="77777777" w:rsidR="00730A3C" w:rsidRDefault="00730A3C" w:rsidP="00730A3C">
      <w:pPr>
        <w:tabs>
          <w:tab w:val="left" w:pos="5103"/>
        </w:tabs>
      </w:pPr>
    </w:p>
    <w:p w14:paraId="4D03FDE4" w14:textId="77777777" w:rsidR="00730A3C" w:rsidRDefault="00730A3C" w:rsidP="00730A3C">
      <w:pPr>
        <w:tabs>
          <w:tab w:val="left" w:pos="5103"/>
        </w:tabs>
      </w:pPr>
    </w:p>
    <w:p w14:paraId="2D2FEC18" w14:textId="77777777" w:rsidR="00730A3C" w:rsidRDefault="00730A3C" w:rsidP="00730A3C">
      <w:pPr>
        <w:tabs>
          <w:tab w:val="left" w:pos="5103"/>
        </w:tabs>
      </w:pPr>
      <w:r>
        <w:tab/>
        <w:t>-----------------------------------</w:t>
      </w:r>
    </w:p>
    <w:p w14:paraId="22812D83" w14:textId="77777777" w:rsidR="00730A3C" w:rsidRDefault="00730A3C" w:rsidP="00730A3C">
      <w:pPr>
        <w:tabs>
          <w:tab w:val="left" w:pos="5103"/>
        </w:tabs>
      </w:pPr>
    </w:p>
    <w:p w14:paraId="50BBB76E" w14:textId="77777777" w:rsidR="00730A3C" w:rsidRDefault="00730A3C" w:rsidP="00730A3C">
      <w:pPr>
        <w:tabs>
          <w:tab w:val="left" w:pos="5103"/>
        </w:tabs>
      </w:pPr>
      <w:r>
        <w:tab/>
        <w:t>rechtsförmlich: FGG</w:t>
      </w:r>
    </w:p>
    <w:p w14:paraId="4C78E3AE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54C3798E" w14:textId="77777777" w:rsidR="00730A3C" w:rsidRDefault="00730A3C" w:rsidP="00730A3C">
      <w:pPr>
        <w:tabs>
          <w:tab w:val="left" w:pos="5103"/>
        </w:tabs>
      </w:pPr>
    </w:p>
    <w:p w14:paraId="6A1B1347" w14:textId="77777777" w:rsidR="00730A3C" w:rsidRDefault="00730A3C" w:rsidP="00730A3C">
      <w:pPr>
        <w:tabs>
          <w:tab w:val="left" w:pos="5103"/>
        </w:tabs>
      </w:pPr>
    </w:p>
    <w:p w14:paraId="2BBF6AB4" w14:textId="77777777" w:rsidR="00730A3C" w:rsidRDefault="00730A3C" w:rsidP="00730A3C">
      <w:pPr>
        <w:tabs>
          <w:tab w:val="left" w:pos="5103"/>
        </w:tabs>
      </w:pPr>
    </w:p>
    <w:p w14:paraId="696D420C" w14:textId="77777777" w:rsidR="00730A3C" w:rsidRDefault="00730A3C" w:rsidP="00730A3C">
      <w:pPr>
        <w:tabs>
          <w:tab w:val="left" w:pos="5103"/>
        </w:tabs>
      </w:pPr>
      <w:r>
        <w:tab/>
        <w:t>außergerichtlich</w:t>
      </w:r>
    </w:p>
    <w:p w14:paraId="1F8BAB37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4C342330" w14:textId="77777777" w:rsidR="00730A3C" w:rsidRDefault="00730A3C" w:rsidP="00730A3C">
      <w:pPr>
        <w:tabs>
          <w:tab w:val="left" w:pos="5103"/>
        </w:tabs>
      </w:pPr>
    </w:p>
    <w:p w14:paraId="0736C9D9" w14:textId="77777777" w:rsidR="00730A3C" w:rsidRDefault="00730A3C" w:rsidP="00730A3C">
      <w:pPr>
        <w:tabs>
          <w:tab w:val="left" w:pos="5103"/>
        </w:tabs>
      </w:pPr>
    </w:p>
    <w:p w14:paraId="5BEA4267" w14:textId="77777777" w:rsidR="00730A3C" w:rsidRDefault="00730A3C" w:rsidP="00730A3C">
      <w:pPr>
        <w:tabs>
          <w:tab w:val="left" w:pos="5103"/>
        </w:tabs>
      </w:pPr>
    </w:p>
    <w:p w14:paraId="45024894" w14:textId="77777777" w:rsidR="00730A3C" w:rsidRDefault="00730A3C" w:rsidP="00730A3C">
      <w:pPr>
        <w:tabs>
          <w:tab w:val="left" w:pos="5103"/>
        </w:tabs>
      </w:pPr>
      <w:r>
        <w:t>__________________________________________________________________</w:t>
      </w:r>
    </w:p>
    <w:p w14:paraId="03A72378" w14:textId="77777777" w:rsidR="00730A3C" w:rsidRDefault="00730A3C" w:rsidP="00730A3C">
      <w:pPr>
        <w:tabs>
          <w:tab w:val="left" w:pos="5103"/>
        </w:tabs>
      </w:pPr>
    </w:p>
    <w:p w14:paraId="3E0873EF" w14:textId="77777777" w:rsidR="00730A3C" w:rsidRDefault="00730A3C" w:rsidP="00730A3C">
      <w:pPr>
        <w:tabs>
          <w:tab w:val="left" w:pos="5103"/>
        </w:tabs>
      </w:pPr>
      <w:r>
        <w:t xml:space="preserve">Besonderheiten der Verfahrens- und </w:t>
      </w:r>
      <w:r>
        <w:tab/>
        <w:t>rechtsförmlich (ohne FGG)</w:t>
      </w:r>
    </w:p>
    <w:p w14:paraId="65545A49" w14:textId="77777777" w:rsidR="00730A3C" w:rsidRDefault="00730A3C" w:rsidP="00730A3C">
      <w:pPr>
        <w:tabs>
          <w:tab w:val="left" w:pos="5103"/>
        </w:tabs>
      </w:pPr>
      <w:r>
        <w:t>Prozessführung</w:t>
      </w:r>
      <w:r>
        <w:tab/>
      </w:r>
      <w:r w:rsidRPr="00CC5E2F">
        <w:rPr>
          <w:i/>
        </w:rPr>
        <w:t>Fall-Nr.:</w:t>
      </w:r>
    </w:p>
    <w:p w14:paraId="701880C7" w14:textId="77777777" w:rsidR="00730A3C" w:rsidRDefault="00730A3C" w:rsidP="00730A3C">
      <w:pPr>
        <w:tabs>
          <w:tab w:val="left" w:pos="5103"/>
        </w:tabs>
      </w:pPr>
    </w:p>
    <w:p w14:paraId="77113F76" w14:textId="77777777" w:rsidR="00730A3C" w:rsidRDefault="00730A3C" w:rsidP="00730A3C">
      <w:pPr>
        <w:tabs>
          <w:tab w:val="left" w:pos="5103"/>
        </w:tabs>
      </w:pPr>
    </w:p>
    <w:p w14:paraId="6BBC84BB" w14:textId="77777777" w:rsidR="00730A3C" w:rsidRDefault="00730A3C" w:rsidP="00730A3C">
      <w:pPr>
        <w:tabs>
          <w:tab w:val="left" w:pos="5103"/>
        </w:tabs>
      </w:pPr>
    </w:p>
    <w:p w14:paraId="3A3CE54E" w14:textId="77777777" w:rsidR="00730A3C" w:rsidRDefault="00730A3C" w:rsidP="00730A3C">
      <w:pPr>
        <w:tabs>
          <w:tab w:val="left" w:pos="5103"/>
        </w:tabs>
      </w:pPr>
      <w:r>
        <w:tab/>
        <w:t>-----------------------------------</w:t>
      </w:r>
    </w:p>
    <w:p w14:paraId="4D35C66A" w14:textId="77777777" w:rsidR="00730A3C" w:rsidRDefault="00730A3C" w:rsidP="00730A3C">
      <w:pPr>
        <w:tabs>
          <w:tab w:val="left" w:pos="5103"/>
        </w:tabs>
      </w:pPr>
    </w:p>
    <w:p w14:paraId="2309AB9F" w14:textId="77777777" w:rsidR="00730A3C" w:rsidRDefault="00730A3C" w:rsidP="00730A3C">
      <w:pPr>
        <w:tabs>
          <w:tab w:val="left" w:pos="5103"/>
        </w:tabs>
      </w:pPr>
      <w:r>
        <w:tab/>
        <w:t>rechtsförmlich: FGG</w:t>
      </w:r>
    </w:p>
    <w:p w14:paraId="4509C7CE" w14:textId="77777777" w:rsidR="00730A3C" w:rsidRDefault="00730A3C" w:rsidP="00730A3C">
      <w:pPr>
        <w:tabs>
          <w:tab w:val="left" w:pos="5103"/>
        </w:tabs>
      </w:pPr>
      <w:r>
        <w:tab/>
      </w:r>
      <w:r w:rsidRPr="00CC5E2F">
        <w:rPr>
          <w:i/>
        </w:rPr>
        <w:t>Fall-Nr.:</w:t>
      </w:r>
    </w:p>
    <w:p w14:paraId="234309E5" w14:textId="77777777" w:rsidR="00730A3C" w:rsidRDefault="00730A3C" w:rsidP="00730A3C">
      <w:pPr>
        <w:tabs>
          <w:tab w:val="left" w:pos="5103"/>
        </w:tabs>
      </w:pPr>
    </w:p>
    <w:p w14:paraId="5DDF6AC9" w14:textId="77777777" w:rsidR="00730A3C" w:rsidRDefault="00730A3C" w:rsidP="00730A3C">
      <w:pPr>
        <w:tabs>
          <w:tab w:val="left" w:pos="5103"/>
        </w:tabs>
      </w:pPr>
    </w:p>
    <w:p w14:paraId="5F107DA1" w14:textId="77777777" w:rsidR="006F79F4" w:rsidRPr="004A24E2" w:rsidRDefault="006F79F4" w:rsidP="00B53D78">
      <w:pPr>
        <w:jc w:val="both"/>
      </w:pPr>
    </w:p>
    <w:sectPr w:rsidR="006F79F4" w:rsidRPr="004A24E2" w:rsidSect="00730A3C">
      <w:headerReference w:type="even" r:id="rId10"/>
      <w:headerReference w:type="default" r:id="rId11"/>
      <w:footerReference w:type="first" r:id="rId12"/>
      <w:pgSz w:w="11906" w:h="16838" w:code="9"/>
      <w:pgMar w:top="1134" w:right="1418" w:bottom="1134" w:left="1418" w:header="2552" w:footer="215" w:gutter="0"/>
      <w:paperSrc w:first="1271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8D72" w14:textId="77777777" w:rsidR="0014462D" w:rsidRDefault="0014462D">
      <w:r>
        <w:separator/>
      </w:r>
    </w:p>
  </w:endnote>
  <w:endnote w:type="continuationSeparator" w:id="0">
    <w:p w14:paraId="7EFADF4D" w14:textId="77777777" w:rsidR="0014462D" w:rsidRDefault="0014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605F" w14:textId="77777777" w:rsidR="00730A3C" w:rsidRDefault="00730A3C">
    <w:pPr>
      <w:pStyle w:val="Fuzeile"/>
      <w:widowControl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8FD2" w14:textId="77777777" w:rsidR="00730A3C" w:rsidRDefault="00730A3C">
    <w:pPr>
      <w:pStyle w:val="Fuzeile"/>
      <w:widowControl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B9EC" w14:textId="77777777" w:rsidR="006C72F2" w:rsidRDefault="009B2BA5">
    <w:pPr>
      <w:pStyle w:val="Fuzeile"/>
    </w:pPr>
    <w:fldSimple w:instr=" FILENAME \* LOWER\p \* MERGEFORMAT ">
      <w:r w:rsidR="006C72F2">
        <w:rPr>
          <w:noProof/>
          <w:sz w:val="16"/>
        </w:rPr>
        <w:t>\\kammer\daten\texte\texthelp\vorlagen\user\ws14\normal.dot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BD91" w14:textId="77777777" w:rsidR="0014462D" w:rsidRDefault="0014462D">
      <w:r>
        <w:separator/>
      </w:r>
    </w:p>
  </w:footnote>
  <w:footnote w:type="continuationSeparator" w:id="0">
    <w:p w14:paraId="3CF640F6" w14:textId="77777777" w:rsidR="0014462D" w:rsidRDefault="0014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0ABF" w14:textId="77777777" w:rsidR="00730A3C" w:rsidRDefault="00730A3C">
    <w:pPr>
      <w:pStyle w:val="Kopfzeile"/>
      <w:widowControl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B269" w14:textId="77777777" w:rsidR="006C72F2" w:rsidRDefault="009B2BA5" w:rsidP="007238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C72F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B00DEF" w14:textId="77777777" w:rsidR="006C72F2" w:rsidRDefault="006C72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9DC5" w14:textId="77777777" w:rsidR="006C72F2" w:rsidRDefault="009B2BA5" w:rsidP="007238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C72F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E3AE9">
      <w:rPr>
        <w:rStyle w:val="Seitenzahl"/>
        <w:noProof/>
      </w:rPr>
      <w:t>7</w:t>
    </w:r>
    <w:r>
      <w:rPr>
        <w:rStyle w:val="Seitenzahl"/>
      </w:rPr>
      <w:fldChar w:fldCharType="end"/>
    </w:r>
  </w:p>
  <w:p w14:paraId="39A08C5F" w14:textId="77777777" w:rsidR="006C72F2" w:rsidRDefault="006C72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94A"/>
    <w:multiLevelType w:val="hybridMultilevel"/>
    <w:tmpl w:val="767006C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50C"/>
    <w:multiLevelType w:val="hybridMultilevel"/>
    <w:tmpl w:val="EF96D200"/>
    <w:lvl w:ilvl="0" w:tplc="26921C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99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E4FE4"/>
    <w:multiLevelType w:val="hybridMultilevel"/>
    <w:tmpl w:val="6D02543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024397">
    <w:abstractNumId w:val="1"/>
  </w:num>
  <w:num w:numId="2" w16cid:durableId="357195017">
    <w:abstractNumId w:val="2"/>
  </w:num>
  <w:num w:numId="3" w16cid:durableId="188606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94eea4a4-b4a1-4f8f-a6d4-7997c19cf442"/>
  </w:docVars>
  <w:rsids>
    <w:rsidRoot w:val="009B2BA5"/>
    <w:rsid w:val="0000007A"/>
    <w:rsid w:val="0000016E"/>
    <w:rsid w:val="00000A96"/>
    <w:rsid w:val="00000C8C"/>
    <w:rsid w:val="00001707"/>
    <w:rsid w:val="000019A3"/>
    <w:rsid w:val="00001C7C"/>
    <w:rsid w:val="000026B6"/>
    <w:rsid w:val="00002DE3"/>
    <w:rsid w:val="00003345"/>
    <w:rsid w:val="00003347"/>
    <w:rsid w:val="00003BC3"/>
    <w:rsid w:val="00004053"/>
    <w:rsid w:val="00005026"/>
    <w:rsid w:val="0000554E"/>
    <w:rsid w:val="00007D8D"/>
    <w:rsid w:val="000108E6"/>
    <w:rsid w:val="000116E1"/>
    <w:rsid w:val="00011DDE"/>
    <w:rsid w:val="0001286C"/>
    <w:rsid w:val="000131F7"/>
    <w:rsid w:val="00013914"/>
    <w:rsid w:val="00014111"/>
    <w:rsid w:val="0001423B"/>
    <w:rsid w:val="000149AE"/>
    <w:rsid w:val="00015D21"/>
    <w:rsid w:val="00015E57"/>
    <w:rsid w:val="00016A4E"/>
    <w:rsid w:val="00016AB8"/>
    <w:rsid w:val="00016F53"/>
    <w:rsid w:val="000173AB"/>
    <w:rsid w:val="00017563"/>
    <w:rsid w:val="000205A3"/>
    <w:rsid w:val="000205AC"/>
    <w:rsid w:val="000208E4"/>
    <w:rsid w:val="000211CB"/>
    <w:rsid w:val="00022111"/>
    <w:rsid w:val="00022530"/>
    <w:rsid w:val="0002413B"/>
    <w:rsid w:val="000252F6"/>
    <w:rsid w:val="000257C5"/>
    <w:rsid w:val="00025C81"/>
    <w:rsid w:val="00026770"/>
    <w:rsid w:val="00026C7A"/>
    <w:rsid w:val="00026C8F"/>
    <w:rsid w:val="00027667"/>
    <w:rsid w:val="00027DA5"/>
    <w:rsid w:val="000309D2"/>
    <w:rsid w:val="00030EE2"/>
    <w:rsid w:val="00030FD5"/>
    <w:rsid w:val="00031DDB"/>
    <w:rsid w:val="0003278C"/>
    <w:rsid w:val="000328D0"/>
    <w:rsid w:val="00032F61"/>
    <w:rsid w:val="00033770"/>
    <w:rsid w:val="000357C2"/>
    <w:rsid w:val="000365E7"/>
    <w:rsid w:val="00036809"/>
    <w:rsid w:val="00036CDD"/>
    <w:rsid w:val="00036D03"/>
    <w:rsid w:val="000375F4"/>
    <w:rsid w:val="00037655"/>
    <w:rsid w:val="00037730"/>
    <w:rsid w:val="00037B63"/>
    <w:rsid w:val="000417A3"/>
    <w:rsid w:val="000418EA"/>
    <w:rsid w:val="00041AB7"/>
    <w:rsid w:val="00041C88"/>
    <w:rsid w:val="00042FD8"/>
    <w:rsid w:val="000433F2"/>
    <w:rsid w:val="000439E8"/>
    <w:rsid w:val="00043BED"/>
    <w:rsid w:val="00043F1F"/>
    <w:rsid w:val="0004445D"/>
    <w:rsid w:val="00044DFD"/>
    <w:rsid w:val="0004536A"/>
    <w:rsid w:val="000457CA"/>
    <w:rsid w:val="000501A2"/>
    <w:rsid w:val="00050272"/>
    <w:rsid w:val="00050CA0"/>
    <w:rsid w:val="00051AD5"/>
    <w:rsid w:val="00051B8D"/>
    <w:rsid w:val="0005207C"/>
    <w:rsid w:val="0005281A"/>
    <w:rsid w:val="000529E1"/>
    <w:rsid w:val="00053081"/>
    <w:rsid w:val="000530E2"/>
    <w:rsid w:val="00053C49"/>
    <w:rsid w:val="00054229"/>
    <w:rsid w:val="00055D3B"/>
    <w:rsid w:val="00056AF6"/>
    <w:rsid w:val="00056BAC"/>
    <w:rsid w:val="00056D23"/>
    <w:rsid w:val="000605D3"/>
    <w:rsid w:val="0006068E"/>
    <w:rsid w:val="00062B1E"/>
    <w:rsid w:val="0006321C"/>
    <w:rsid w:val="00064AD8"/>
    <w:rsid w:val="00064B09"/>
    <w:rsid w:val="00065DD0"/>
    <w:rsid w:val="0006646D"/>
    <w:rsid w:val="0006658E"/>
    <w:rsid w:val="00072023"/>
    <w:rsid w:val="000721C4"/>
    <w:rsid w:val="0007292A"/>
    <w:rsid w:val="00073FD7"/>
    <w:rsid w:val="00074A4B"/>
    <w:rsid w:val="00074EED"/>
    <w:rsid w:val="00075767"/>
    <w:rsid w:val="00075A88"/>
    <w:rsid w:val="00075CF7"/>
    <w:rsid w:val="000763BD"/>
    <w:rsid w:val="00076E00"/>
    <w:rsid w:val="00077082"/>
    <w:rsid w:val="00077BB3"/>
    <w:rsid w:val="00080269"/>
    <w:rsid w:val="00083446"/>
    <w:rsid w:val="00083D34"/>
    <w:rsid w:val="00083E0C"/>
    <w:rsid w:val="00083F35"/>
    <w:rsid w:val="000841FE"/>
    <w:rsid w:val="00084559"/>
    <w:rsid w:val="000846C1"/>
    <w:rsid w:val="00084E26"/>
    <w:rsid w:val="00085463"/>
    <w:rsid w:val="00087B91"/>
    <w:rsid w:val="00087C25"/>
    <w:rsid w:val="00090977"/>
    <w:rsid w:val="00090E6E"/>
    <w:rsid w:val="00093065"/>
    <w:rsid w:val="0009308F"/>
    <w:rsid w:val="00093BF1"/>
    <w:rsid w:val="00093D1D"/>
    <w:rsid w:val="0009518C"/>
    <w:rsid w:val="000958A6"/>
    <w:rsid w:val="000959A4"/>
    <w:rsid w:val="00095FE8"/>
    <w:rsid w:val="0009627C"/>
    <w:rsid w:val="00097258"/>
    <w:rsid w:val="00097967"/>
    <w:rsid w:val="000A09DE"/>
    <w:rsid w:val="000A1493"/>
    <w:rsid w:val="000A1857"/>
    <w:rsid w:val="000A28C2"/>
    <w:rsid w:val="000A2F9D"/>
    <w:rsid w:val="000A34BF"/>
    <w:rsid w:val="000A385B"/>
    <w:rsid w:val="000A39EE"/>
    <w:rsid w:val="000A4161"/>
    <w:rsid w:val="000A4ECB"/>
    <w:rsid w:val="000A57AC"/>
    <w:rsid w:val="000A6422"/>
    <w:rsid w:val="000A686C"/>
    <w:rsid w:val="000A7187"/>
    <w:rsid w:val="000A77AF"/>
    <w:rsid w:val="000B0BA3"/>
    <w:rsid w:val="000B1044"/>
    <w:rsid w:val="000B204E"/>
    <w:rsid w:val="000B2067"/>
    <w:rsid w:val="000B2596"/>
    <w:rsid w:val="000B2AC8"/>
    <w:rsid w:val="000B3152"/>
    <w:rsid w:val="000B3969"/>
    <w:rsid w:val="000B3A85"/>
    <w:rsid w:val="000B4800"/>
    <w:rsid w:val="000B71EF"/>
    <w:rsid w:val="000B7F09"/>
    <w:rsid w:val="000C033C"/>
    <w:rsid w:val="000C0E9E"/>
    <w:rsid w:val="000C174B"/>
    <w:rsid w:val="000C185C"/>
    <w:rsid w:val="000C25A9"/>
    <w:rsid w:val="000C5F83"/>
    <w:rsid w:val="000C609F"/>
    <w:rsid w:val="000C612E"/>
    <w:rsid w:val="000C6517"/>
    <w:rsid w:val="000C77BE"/>
    <w:rsid w:val="000D0093"/>
    <w:rsid w:val="000D02C2"/>
    <w:rsid w:val="000D0C62"/>
    <w:rsid w:val="000D27E5"/>
    <w:rsid w:val="000D2E7D"/>
    <w:rsid w:val="000D300B"/>
    <w:rsid w:val="000D41C5"/>
    <w:rsid w:val="000D75F4"/>
    <w:rsid w:val="000E021B"/>
    <w:rsid w:val="000E044B"/>
    <w:rsid w:val="000E0A78"/>
    <w:rsid w:val="000E0DA5"/>
    <w:rsid w:val="000E15D1"/>
    <w:rsid w:val="000E1770"/>
    <w:rsid w:val="000E18B4"/>
    <w:rsid w:val="000E2719"/>
    <w:rsid w:val="000E2803"/>
    <w:rsid w:val="000E3267"/>
    <w:rsid w:val="000E417A"/>
    <w:rsid w:val="000E44F2"/>
    <w:rsid w:val="000E5F64"/>
    <w:rsid w:val="000E690B"/>
    <w:rsid w:val="000E6B9D"/>
    <w:rsid w:val="000E6F86"/>
    <w:rsid w:val="000E7C37"/>
    <w:rsid w:val="000F06AA"/>
    <w:rsid w:val="000F08B1"/>
    <w:rsid w:val="000F0B5B"/>
    <w:rsid w:val="000F11E6"/>
    <w:rsid w:val="000F186D"/>
    <w:rsid w:val="000F1B66"/>
    <w:rsid w:val="000F1BA6"/>
    <w:rsid w:val="000F1FDD"/>
    <w:rsid w:val="000F2A2E"/>
    <w:rsid w:val="000F3233"/>
    <w:rsid w:val="000F3E03"/>
    <w:rsid w:val="000F4A67"/>
    <w:rsid w:val="000F4B33"/>
    <w:rsid w:val="000F56BB"/>
    <w:rsid w:val="000F5EE7"/>
    <w:rsid w:val="000F603A"/>
    <w:rsid w:val="000F6220"/>
    <w:rsid w:val="000F68A3"/>
    <w:rsid w:val="000F6A0A"/>
    <w:rsid w:val="000F797D"/>
    <w:rsid w:val="000F7B4A"/>
    <w:rsid w:val="00100D06"/>
    <w:rsid w:val="0010183E"/>
    <w:rsid w:val="00101BA7"/>
    <w:rsid w:val="00101CA7"/>
    <w:rsid w:val="0010246B"/>
    <w:rsid w:val="001025D7"/>
    <w:rsid w:val="00102FB8"/>
    <w:rsid w:val="0010342E"/>
    <w:rsid w:val="001036EF"/>
    <w:rsid w:val="00103E6D"/>
    <w:rsid w:val="00105908"/>
    <w:rsid w:val="001061D5"/>
    <w:rsid w:val="00110D3E"/>
    <w:rsid w:val="001114A1"/>
    <w:rsid w:val="00111FC4"/>
    <w:rsid w:val="00113CF1"/>
    <w:rsid w:val="0011436A"/>
    <w:rsid w:val="00116044"/>
    <w:rsid w:val="00116443"/>
    <w:rsid w:val="00117B0A"/>
    <w:rsid w:val="00120147"/>
    <w:rsid w:val="0012202A"/>
    <w:rsid w:val="00122144"/>
    <w:rsid w:val="00122C06"/>
    <w:rsid w:val="00123042"/>
    <w:rsid w:val="0012337E"/>
    <w:rsid w:val="001233A3"/>
    <w:rsid w:val="001235BE"/>
    <w:rsid w:val="001242AD"/>
    <w:rsid w:val="00124DF0"/>
    <w:rsid w:val="00125A2B"/>
    <w:rsid w:val="00126684"/>
    <w:rsid w:val="0013100B"/>
    <w:rsid w:val="001311EB"/>
    <w:rsid w:val="0013147B"/>
    <w:rsid w:val="0013365C"/>
    <w:rsid w:val="0013422B"/>
    <w:rsid w:val="00135D49"/>
    <w:rsid w:val="00137435"/>
    <w:rsid w:val="00140272"/>
    <w:rsid w:val="0014062F"/>
    <w:rsid w:val="00140938"/>
    <w:rsid w:val="00141812"/>
    <w:rsid w:val="00141FC9"/>
    <w:rsid w:val="00142CF4"/>
    <w:rsid w:val="00143044"/>
    <w:rsid w:val="0014462D"/>
    <w:rsid w:val="001446D0"/>
    <w:rsid w:val="00144B08"/>
    <w:rsid w:val="00145051"/>
    <w:rsid w:val="00145A26"/>
    <w:rsid w:val="00145F13"/>
    <w:rsid w:val="00146039"/>
    <w:rsid w:val="0014631F"/>
    <w:rsid w:val="00146B27"/>
    <w:rsid w:val="00146E2F"/>
    <w:rsid w:val="00146E7E"/>
    <w:rsid w:val="0014758B"/>
    <w:rsid w:val="0014783E"/>
    <w:rsid w:val="00147EB2"/>
    <w:rsid w:val="001507B1"/>
    <w:rsid w:val="001516E3"/>
    <w:rsid w:val="00151934"/>
    <w:rsid w:val="00152079"/>
    <w:rsid w:val="00152EE2"/>
    <w:rsid w:val="00152F63"/>
    <w:rsid w:val="001536C0"/>
    <w:rsid w:val="00153B61"/>
    <w:rsid w:val="00153D72"/>
    <w:rsid w:val="00156308"/>
    <w:rsid w:val="00156890"/>
    <w:rsid w:val="00160811"/>
    <w:rsid w:val="001611F2"/>
    <w:rsid w:val="001618A2"/>
    <w:rsid w:val="001619F6"/>
    <w:rsid w:val="0016266F"/>
    <w:rsid w:val="00162ED1"/>
    <w:rsid w:val="00163364"/>
    <w:rsid w:val="001634EF"/>
    <w:rsid w:val="00163E6E"/>
    <w:rsid w:val="00165E87"/>
    <w:rsid w:val="001671B1"/>
    <w:rsid w:val="00170B5D"/>
    <w:rsid w:val="00171035"/>
    <w:rsid w:val="001712C4"/>
    <w:rsid w:val="00171E02"/>
    <w:rsid w:val="00173C69"/>
    <w:rsid w:val="00174C1A"/>
    <w:rsid w:val="001759FD"/>
    <w:rsid w:val="0017692F"/>
    <w:rsid w:val="00176949"/>
    <w:rsid w:val="001772A1"/>
    <w:rsid w:val="0017768F"/>
    <w:rsid w:val="00177C42"/>
    <w:rsid w:val="00181233"/>
    <w:rsid w:val="00181299"/>
    <w:rsid w:val="001818C2"/>
    <w:rsid w:val="00181953"/>
    <w:rsid w:val="00182579"/>
    <w:rsid w:val="001831EB"/>
    <w:rsid w:val="00185693"/>
    <w:rsid w:val="0018660A"/>
    <w:rsid w:val="00186FE0"/>
    <w:rsid w:val="00187AFF"/>
    <w:rsid w:val="00187F38"/>
    <w:rsid w:val="00190696"/>
    <w:rsid w:val="00191155"/>
    <w:rsid w:val="001913A4"/>
    <w:rsid w:val="00191B5E"/>
    <w:rsid w:val="00192519"/>
    <w:rsid w:val="00192D14"/>
    <w:rsid w:val="00193638"/>
    <w:rsid w:val="00193CD5"/>
    <w:rsid w:val="00193D1D"/>
    <w:rsid w:val="00193E73"/>
    <w:rsid w:val="00193EFF"/>
    <w:rsid w:val="00194453"/>
    <w:rsid w:val="0019507C"/>
    <w:rsid w:val="001950EC"/>
    <w:rsid w:val="0019533B"/>
    <w:rsid w:val="0019573F"/>
    <w:rsid w:val="00196D85"/>
    <w:rsid w:val="00196F69"/>
    <w:rsid w:val="00197E31"/>
    <w:rsid w:val="001A11B0"/>
    <w:rsid w:val="001A1997"/>
    <w:rsid w:val="001A1A53"/>
    <w:rsid w:val="001A3548"/>
    <w:rsid w:val="001A5518"/>
    <w:rsid w:val="001A587B"/>
    <w:rsid w:val="001A598F"/>
    <w:rsid w:val="001B0138"/>
    <w:rsid w:val="001B0A15"/>
    <w:rsid w:val="001B1896"/>
    <w:rsid w:val="001B1B24"/>
    <w:rsid w:val="001B1B2E"/>
    <w:rsid w:val="001B1F31"/>
    <w:rsid w:val="001B3840"/>
    <w:rsid w:val="001B3A8A"/>
    <w:rsid w:val="001B4569"/>
    <w:rsid w:val="001B4604"/>
    <w:rsid w:val="001B69C4"/>
    <w:rsid w:val="001B7F3F"/>
    <w:rsid w:val="001C022F"/>
    <w:rsid w:val="001C1FBD"/>
    <w:rsid w:val="001C2BB6"/>
    <w:rsid w:val="001C2CBC"/>
    <w:rsid w:val="001C418A"/>
    <w:rsid w:val="001C427C"/>
    <w:rsid w:val="001C5180"/>
    <w:rsid w:val="001C5B10"/>
    <w:rsid w:val="001C69B3"/>
    <w:rsid w:val="001C704E"/>
    <w:rsid w:val="001C7096"/>
    <w:rsid w:val="001C752D"/>
    <w:rsid w:val="001C7EE1"/>
    <w:rsid w:val="001D0460"/>
    <w:rsid w:val="001D0BBC"/>
    <w:rsid w:val="001D13BF"/>
    <w:rsid w:val="001D1795"/>
    <w:rsid w:val="001D30D1"/>
    <w:rsid w:val="001D4061"/>
    <w:rsid w:val="001D40C9"/>
    <w:rsid w:val="001D4215"/>
    <w:rsid w:val="001D445D"/>
    <w:rsid w:val="001D5A43"/>
    <w:rsid w:val="001D5D26"/>
    <w:rsid w:val="001D5DC0"/>
    <w:rsid w:val="001D5E9D"/>
    <w:rsid w:val="001D6591"/>
    <w:rsid w:val="001D67D9"/>
    <w:rsid w:val="001D70D0"/>
    <w:rsid w:val="001E0C7E"/>
    <w:rsid w:val="001E0E86"/>
    <w:rsid w:val="001E2A10"/>
    <w:rsid w:val="001E3707"/>
    <w:rsid w:val="001E3E31"/>
    <w:rsid w:val="001E43CB"/>
    <w:rsid w:val="001E44B8"/>
    <w:rsid w:val="001E48CA"/>
    <w:rsid w:val="001E4ADA"/>
    <w:rsid w:val="001E5C21"/>
    <w:rsid w:val="001E6273"/>
    <w:rsid w:val="001E6CCD"/>
    <w:rsid w:val="001E7011"/>
    <w:rsid w:val="001E7405"/>
    <w:rsid w:val="001F001B"/>
    <w:rsid w:val="001F04EB"/>
    <w:rsid w:val="001F1A8B"/>
    <w:rsid w:val="001F1D34"/>
    <w:rsid w:val="001F2852"/>
    <w:rsid w:val="001F29E6"/>
    <w:rsid w:val="001F4F40"/>
    <w:rsid w:val="001F5016"/>
    <w:rsid w:val="001F6200"/>
    <w:rsid w:val="001F70D3"/>
    <w:rsid w:val="002011DE"/>
    <w:rsid w:val="00204DFC"/>
    <w:rsid w:val="002051F2"/>
    <w:rsid w:val="002061EC"/>
    <w:rsid w:val="002066A5"/>
    <w:rsid w:val="002072B1"/>
    <w:rsid w:val="0020795B"/>
    <w:rsid w:val="00207BDD"/>
    <w:rsid w:val="00210538"/>
    <w:rsid w:val="0021248B"/>
    <w:rsid w:val="00212858"/>
    <w:rsid w:val="00212EED"/>
    <w:rsid w:val="00213100"/>
    <w:rsid w:val="00214496"/>
    <w:rsid w:val="002161E2"/>
    <w:rsid w:val="00216FDE"/>
    <w:rsid w:val="00217F46"/>
    <w:rsid w:val="00217F91"/>
    <w:rsid w:val="00222068"/>
    <w:rsid w:val="00222AF2"/>
    <w:rsid w:val="00222E02"/>
    <w:rsid w:val="0022392D"/>
    <w:rsid w:val="00224509"/>
    <w:rsid w:val="0022485C"/>
    <w:rsid w:val="00224B79"/>
    <w:rsid w:val="00225A1F"/>
    <w:rsid w:val="00225A4F"/>
    <w:rsid w:val="00225A6B"/>
    <w:rsid w:val="002261D8"/>
    <w:rsid w:val="002262C8"/>
    <w:rsid w:val="00226680"/>
    <w:rsid w:val="00226C4A"/>
    <w:rsid w:val="002273B4"/>
    <w:rsid w:val="0022797F"/>
    <w:rsid w:val="00227A77"/>
    <w:rsid w:val="00227A89"/>
    <w:rsid w:val="0023052F"/>
    <w:rsid w:val="00231583"/>
    <w:rsid w:val="00231996"/>
    <w:rsid w:val="00231A60"/>
    <w:rsid w:val="00231DCF"/>
    <w:rsid w:val="00231EB2"/>
    <w:rsid w:val="0023236E"/>
    <w:rsid w:val="00232E5D"/>
    <w:rsid w:val="0023364D"/>
    <w:rsid w:val="00233CB0"/>
    <w:rsid w:val="0023638F"/>
    <w:rsid w:val="00240942"/>
    <w:rsid w:val="00240F74"/>
    <w:rsid w:val="002416DA"/>
    <w:rsid w:val="00241D55"/>
    <w:rsid w:val="00242A09"/>
    <w:rsid w:val="00242D80"/>
    <w:rsid w:val="0024356A"/>
    <w:rsid w:val="0024389D"/>
    <w:rsid w:val="00243B66"/>
    <w:rsid w:val="00243CA6"/>
    <w:rsid w:val="00243CEE"/>
    <w:rsid w:val="00244A85"/>
    <w:rsid w:val="00245294"/>
    <w:rsid w:val="00245320"/>
    <w:rsid w:val="00245DFF"/>
    <w:rsid w:val="00245F1D"/>
    <w:rsid w:val="00246636"/>
    <w:rsid w:val="00246A4C"/>
    <w:rsid w:val="00250288"/>
    <w:rsid w:val="00250C00"/>
    <w:rsid w:val="0025181B"/>
    <w:rsid w:val="00252004"/>
    <w:rsid w:val="0025251E"/>
    <w:rsid w:val="0025272F"/>
    <w:rsid w:val="00252DB7"/>
    <w:rsid w:val="00254266"/>
    <w:rsid w:val="00256A61"/>
    <w:rsid w:val="00256B0E"/>
    <w:rsid w:val="00256C47"/>
    <w:rsid w:val="00256CA4"/>
    <w:rsid w:val="00257F9B"/>
    <w:rsid w:val="0026026C"/>
    <w:rsid w:val="00260FA2"/>
    <w:rsid w:val="002613D0"/>
    <w:rsid w:val="002617E0"/>
    <w:rsid w:val="00262B21"/>
    <w:rsid w:val="00262FB0"/>
    <w:rsid w:val="00263044"/>
    <w:rsid w:val="00263331"/>
    <w:rsid w:val="00263BE8"/>
    <w:rsid w:val="002646A4"/>
    <w:rsid w:val="0026542D"/>
    <w:rsid w:val="00266AF8"/>
    <w:rsid w:val="00266FE2"/>
    <w:rsid w:val="00267355"/>
    <w:rsid w:val="002702E3"/>
    <w:rsid w:val="0027044A"/>
    <w:rsid w:val="00270634"/>
    <w:rsid w:val="00271089"/>
    <w:rsid w:val="0027139A"/>
    <w:rsid w:val="002716D4"/>
    <w:rsid w:val="00271781"/>
    <w:rsid w:val="002720D0"/>
    <w:rsid w:val="002723D7"/>
    <w:rsid w:val="00273EEE"/>
    <w:rsid w:val="00274BF6"/>
    <w:rsid w:val="0027540C"/>
    <w:rsid w:val="00275443"/>
    <w:rsid w:val="00275802"/>
    <w:rsid w:val="0027636D"/>
    <w:rsid w:val="00276838"/>
    <w:rsid w:val="00276A5C"/>
    <w:rsid w:val="00276B40"/>
    <w:rsid w:val="00276C6A"/>
    <w:rsid w:val="00280B3C"/>
    <w:rsid w:val="00280FBD"/>
    <w:rsid w:val="00281D2A"/>
    <w:rsid w:val="002833D8"/>
    <w:rsid w:val="002843E1"/>
    <w:rsid w:val="00286B94"/>
    <w:rsid w:val="00287259"/>
    <w:rsid w:val="002876CC"/>
    <w:rsid w:val="002905FC"/>
    <w:rsid w:val="0029151C"/>
    <w:rsid w:val="002917C0"/>
    <w:rsid w:val="002920B9"/>
    <w:rsid w:val="00292219"/>
    <w:rsid w:val="00293170"/>
    <w:rsid w:val="00294B25"/>
    <w:rsid w:val="002954CB"/>
    <w:rsid w:val="002963C2"/>
    <w:rsid w:val="00296529"/>
    <w:rsid w:val="00296A23"/>
    <w:rsid w:val="002973D8"/>
    <w:rsid w:val="002976E8"/>
    <w:rsid w:val="002A0495"/>
    <w:rsid w:val="002A0D81"/>
    <w:rsid w:val="002A1609"/>
    <w:rsid w:val="002A2769"/>
    <w:rsid w:val="002A27C6"/>
    <w:rsid w:val="002A44B2"/>
    <w:rsid w:val="002A45FE"/>
    <w:rsid w:val="002A48BD"/>
    <w:rsid w:val="002A4C87"/>
    <w:rsid w:val="002A5470"/>
    <w:rsid w:val="002A5E6F"/>
    <w:rsid w:val="002A623D"/>
    <w:rsid w:val="002A62F1"/>
    <w:rsid w:val="002A6741"/>
    <w:rsid w:val="002A6D9C"/>
    <w:rsid w:val="002A6E61"/>
    <w:rsid w:val="002A72E2"/>
    <w:rsid w:val="002A7356"/>
    <w:rsid w:val="002A753C"/>
    <w:rsid w:val="002B0ABD"/>
    <w:rsid w:val="002B0C66"/>
    <w:rsid w:val="002B123A"/>
    <w:rsid w:val="002B128F"/>
    <w:rsid w:val="002B15BD"/>
    <w:rsid w:val="002B25FB"/>
    <w:rsid w:val="002B3BB5"/>
    <w:rsid w:val="002B4104"/>
    <w:rsid w:val="002B4539"/>
    <w:rsid w:val="002B4CF8"/>
    <w:rsid w:val="002B5E16"/>
    <w:rsid w:val="002B704C"/>
    <w:rsid w:val="002C090A"/>
    <w:rsid w:val="002C0D28"/>
    <w:rsid w:val="002C0DA3"/>
    <w:rsid w:val="002C1AB8"/>
    <w:rsid w:val="002C2742"/>
    <w:rsid w:val="002C4071"/>
    <w:rsid w:val="002C497C"/>
    <w:rsid w:val="002C4FBD"/>
    <w:rsid w:val="002C5778"/>
    <w:rsid w:val="002C5B29"/>
    <w:rsid w:val="002C5DEF"/>
    <w:rsid w:val="002D0B59"/>
    <w:rsid w:val="002D0B6C"/>
    <w:rsid w:val="002D0BD6"/>
    <w:rsid w:val="002D12A5"/>
    <w:rsid w:val="002D1593"/>
    <w:rsid w:val="002D1D34"/>
    <w:rsid w:val="002D39CF"/>
    <w:rsid w:val="002D3F9F"/>
    <w:rsid w:val="002D421A"/>
    <w:rsid w:val="002D44CA"/>
    <w:rsid w:val="002D50C2"/>
    <w:rsid w:val="002D5588"/>
    <w:rsid w:val="002D5952"/>
    <w:rsid w:val="002D5A04"/>
    <w:rsid w:val="002D5D9D"/>
    <w:rsid w:val="002D6E07"/>
    <w:rsid w:val="002D6E32"/>
    <w:rsid w:val="002D74E1"/>
    <w:rsid w:val="002D75BF"/>
    <w:rsid w:val="002D7CA6"/>
    <w:rsid w:val="002E045C"/>
    <w:rsid w:val="002E1731"/>
    <w:rsid w:val="002E1B62"/>
    <w:rsid w:val="002E1C31"/>
    <w:rsid w:val="002E1EA8"/>
    <w:rsid w:val="002E39DD"/>
    <w:rsid w:val="002E3C2F"/>
    <w:rsid w:val="002E427E"/>
    <w:rsid w:val="002E4C1F"/>
    <w:rsid w:val="002E4E99"/>
    <w:rsid w:val="002E4F90"/>
    <w:rsid w:val="002E55AA"/>
    <w:rsid w:val="002E59EA"/>
    <w:rsid w:val="002E6766"/>
    <w:rsid w:val="002E68DA"/>
    <w:rsid w:val="002E7137"/>
    <w:rsid w:val="002E7375"/>
    <w:rsid w:val="002E7378"/>
    <w:rsid w:val="002F0005"/>
    <w:rsid w:val="002F0EDF"/>
    <w:rsid w:val="002F0F10"/>
    <w:rsid w:val="002F1308"/>
    <w:rsid w:val="002F1F65"/>
    <w:rsid w:val="002F2176"/>
    <w:rsid w:val="002F2366"/>
    <w:rsid w:val="002F257F"/>
    <w:rsid w:val="002F28C1"/>
    <w:rsid w:val="002F2AE2"/>
    <w:rsid w:val="002F3263"/>
    <w:rsid w:val="002F3ED8"/>
    <w:rsid w:val="002F664A"/>
    <w:rsid w:val="002F7439"/>
    <w:rsid w:val="003006CB"/>
    <w:rsid w:val="003018C2"/>
    <w:rsid w:val="00301C4C"/>
    <w:rsid w:val="0030222C"/>
    <w:rsid w:val="0030248C"/>
    <w:rsid w:val="003024AB"/>
    <w:rsid w:val="00302515"/>
    <w:rsid w:val="00302C2F"/>
    <w:rsid w:val="00302DB4"/>
    <w:rsid w:val="003045A1"/>
    <w:rsid w:val="00304A35"/>
    <w:rsid w:val="00304C2D"/>
    <w:rsid w:val="00304D48"/>
    <w:rsid w:val="00304D4B"/>
    <w:rsid w:val="0030653D"/>
    <w:rsid w:val="003066A9"/>
    <w:rsid w:val="00306DF2"/>
    <w:rsid w:val="00307D0B"/>
    <w:rsid w:val="00310D28"/>
    <w:rsid w:val="003115EA"/>
    <w:rsid w:val="003121BC"/>
    <w:rsid w:val="003123C6"/>
    <w:rsid w:val="003123C7"/>
    <w:rsid w:val="00312472"/>
    <w:rsid w:val="0031358F"/>
    <w:rsid w:val="00313945"/>
    <w:rsid w:val="00315672"/>
    <w:rsid w:val="003179AD"/>
    <w:rsid w:val="00317EB9"/>
    <w:rsid w:val="00320492"/>
    <w:rsid w:val="00320FC9"/>
    <w:rsid w:val="003235AE"/>
    <w:rsid w:val="00323B3A"/>
    <w:rsid w:val="00324ADD"/>
    <w:rsid w:val="00325435"/>
    <w:rsid w:val="00325479"/>
    <w:rsid w:val="003265F6"/>
    <w:rsid w:val="003274B9"/>
    <w:rsid w:val="003275C1"/>
    <w:rsid w:val="00327D06"/>
    <w:rsid w:val="00327DC0"/>
    <w:rsid w:val="00327F73"/>
    <w:rsid w:val="00332B25"/>
    <w:rsid w:val="00332EC0"/>
    <w:rsid w:val="003335D0"/>
    <w:rsid w:val="00333C2E"/>
    <w:rsid w:val="00333C3D"/>
    <w:rsid w:val="00334D2A"/>
    <w:rsid w:val="00335C60"/>
    <w:rsid w:val="003364BF"/>
    <w:rsid w:val="00336FE4"/>
    <w:rsid w:val="003370C1"/>
    <w:rsid w:val="00337FA4"/>
    <w:rsid w:val="0034022C"/>
    <w:rsid w:val="003405B5"/>
    <w:rsid w:val="00340FE1"/>
    <w:rsid w:val="00341AF9"/>
    <w:rsid w:val="00342855"/>
    <w:rsid w:val="0034306C"/>
    <w:rsid w:val="003440FC"/>
    <w:rsid w:val="00344CB4"/>
    <w:rsid w:val="0034575F"/>
    <w:rsid w:val="00345809"/>
    <w:rsid w:val="00345F12"/>
    <w:rsid w:val="00345F67"/>
    <w:rsid w:val="00347515"/>
    <w:rsid w:val="00347602"/>
    <w:rsid w:val="0034794E"/>
    <w:rsid w:val="0035035F"/>
    <w:rsid w:val="00350527"/>
    <w:rsid w:val="003510D1"/>
    <w:rsid w:val="0035211D"/>
    <w:rsid w:val="0035330F"/>
    <w:rsid w:val="00353B38"/>
    <w:rsid w:val="00354155"/>
    <w:rsid w:val="00354724"/>
    <w:rsid w:val="00354BE6"/>
    <w:rsid w:val="0035519A"/>
    <w:rsid w:val="00355BF0"/>
    <w:rsid w:val="00355ECE"/>
    <w:rsid w:val="003560D0"/>
    <w:rsid w:val="003604BB"/>
    <w:rsid w:val="00360F2C"/>
    <w:rsid w:val="003619B4"/>
    <w:rsid w:val="00366A50"/>
    <w:rsid w:val="003676DF"/>
    <w:rsid w:val="00367DA8"/>
    <w:rsid w:val="00367DE1"/>
    <w:rsid w:val="0037063F"/>
    <w:rsid w:val="00370EEE"/>
    <w:rsid w:val="003718B3"/>
    <w:rsid w:val="003727C2"/>
    <w:rsid w:val="00372DBB"/>
    <w:rsid w:val="003740AF"/>
    <w:rsid w:val="00376996"/>
    <w:rsid w:val="00376EEC"/>
    <w:rsid w:val="003772A0"/>
    <w:rsid w:val="003775B2"/>
    <w:rsid w:val="00377F80"/>
    <w:rsid w:val="003823B6"/>
    <w:rsid w:val="00382592"/>
    <w:rsid w:val="00382852"/>
    <w:rsid w:val="00382AA1"/>
    <w:rsid w:val="00383BE9"/>
    <w:rsid w:val="003848B1"/>
    <w:rsid w:val="00386347"/>
    <w:rsid w:val="00386C46"/>
    <w:rsid w:val="0038715B"/>
    <w:rsid w:val="00387290"/>
    <w:rsid w:val="00387A24"/>
    <w:rsid w:val="0039004A"/>
    <w:rsid w:val="003909FD"/>
    <w:rsid w:val="00390BE7"/>
    <w:rsid w:val="00392329"/>
    <w:rsid w:val="00392BA1"/>
    <w:rsid w:val="00392D55"/>
    <w:rsid w:val="00393BF3"/>
    <w:rsid w:val="003949A0"/>
    <w:rsid w:val="00394C29"/>
    <w:rsid w:val="0039601E"/>
    <w:rsid w:val="0039651C"/>
    <w:rsid w:val="00397B52"/>
    <w:rsid w:val="00397E42"/>
    <w:rsid w:val="003A1530"/>
    <w:rsid w:val="003A359D"/>
    <w:rsid w:val="003A370A"/>
    <w:rsid w:val="003A4AA0"/>
    <w:rsid w:val="003A4BCC"/>
    <w:rsid w:val="003A50BC"/>
    <w:rsid w:val="003A54C5"/>
    <w:rsid w:val="003A5AC8"/>
    <w:rsid w:val="003A7E26"/>
    <w:rsid w:val="003B041D"/>
    <w:rsid w:val="003B0C11"/>
    <w:rsid w:val="003B2437"/>
    <w:rsid w:val="003B2611"/>
    <w:rsid w:val="003B2E11"/>
    <w:rsid w:val="003B3625"/>
    <w:rsid w:val="003B39C7"/>
    <w:rsid w:val="003B479F"/>
    <w:rsid w:val="003B530C"/>
    <w:rsid w:val="003B555F"/>
    <w:rsid w:val="003B5C31"/>
    <w:rsid w:val="003B6F8F"/>
    <w:rsid w:val="003B7C2C"/>
    <w:rsid w:val="003B7FE8"/>
    <w:rsid w:val="003C28DD"/>
    <w:rsid w:val="003C292B"/>
    <w:rsid w:val="003C4B4B"/>
    <w:rsid w:val="003C4E3E"/>
    <w:rsid w:val="003C5492"/>
    <w:rsid w:val="003C5ACB"/>
    <w:rsid w:val="003C6117"/>
    <w:rsid w:val="003C6DB7"/>
    <w:rsid w:val="003C7DC8"/>
    <w:rsid w:val="003C7F84"/>
    <w:rsid w:val="003D0802"/>
    <w:rsid w:val="003D1658"/>
    <w:rsid w:val="003D233C"/>
    <w:rsid w:val="003D2F74"/>
    <w:rsid w:val="003D34AE"/>
    <w:rsid w:val="003D3541"/>
    <w:rsid w:val="003D381F"/>
    <w:rsid w:val="003D3EFA"/>
    <w:rsid w:val="003D4960"/>
    <w:rsid w:val="003D4A0A"/>
    <w:rsid w:val="003D5AE2"/>
    <w:rsid w:val="003D665E"/>
    <w:rsid w:val="003D66B7"/>
    <w:rsid w:val="003D6A25"/>
    <w:rsid w:val="003D793F"/>
    <w:rsid w:val="003E0119"/>
    <w:rsid w:val="003E0D64"/>
    <w:rsid w:val="003E1F8B"/>
    <w:rsid w:val="003E3F37"/>
    <w:rsid w:val="003E4A7E"/>
    <w:rsid w:val="003E7AF7"/>
    <w:rsid w:val="003F0887"/>
    <w:rsid w:val="003F0F65"/>
    <w:rsid w:val="003F2AB7"/>
    <w:rsid w:val="003F2FF2"/>
    <w:rsid w:val="003F30F6"/>
    <w:rsid w:val="003F63CE"/>
    <w:rsid w:val="003F686E"/>
    <w:rsid w:val="003F7782"/>
    <w:rsid w:val="0040068A"/>
    <w:rsid w:val="00400DB5"/>
    <w:rsid w:val="0040215C"/>
    <w:rsid w:val="00402513"/>
    <w:rsid w:val="00402595"/>
    <w:rsid w:val="0040269E"/>
    <w:rsid w:val="0040273F"/>
    <w:rsid w:val="00402E01"/>
    <w:rsid w:val="00403516"/>
    <w:rsid w:val="00403799"/>
    <w:rsid w:val="004056D6"/>
    <w:rsid w:val="00405B97"/>
    <w:rsid w:val="00405BFC"/>
    <w:rsid w:val="00406145"/>
    <w:rsid w:val="004069EF"/>
    <w:rsid w:val="00407004"/>
    <w:rsid w:val="00407BF7"/>
    <w:rsid w:val="00410266"/>
    <w:rsid w:val="004106C8"/>
    <w:rsid w:val="0041139B"/>
    <w:rsid w:val="00411765"/>
    <w:rsid w:val="004138FF"/>
    <w:rsid w:val="00413D81"/>
    <w:rsid w:val="00413EE5"/>
    <w:rsid w:val="00413F23"/>
    <w:rsid w:val="004140DD"/>
    <w:rsid w:val="00414605"/>
    <w:rsid w:val="004148B1"/>
    <w:rsid w:val="004155B6"/>
    <w:rsid w:val="004158FB"/>
    <w:rsid w:val="00415A11"/>
    <w:rsid w:val="00417C23"/>
    <w:rsid w:val="004209F4"/>
    <w:rsid w:val="00420C2A"/>
    <w:rsid w:val="004215CF"/>
    <w:rsid w:val="00421DEE"/>
    <w:rsid w:val="004234C6"/>
    <w:rsid w:val="004239FA"/>
    <w:rsid w:val="00423D11"/>
    <w:rsid w:val="00423F8C"/>
    <w:rsid w:val="00423FDD"/>
    <w:rsid w:val="004243CD"/>
    <w:rsid w:val="00424995"/>
    <w:rsid w:val="00425EE5"/>
    <w:rsid w:val="00426BE7"/>
    <w:rsid w:val="00426D98"/>
    <w:rsid w:val="0042751B"/>
    <w:rsid w:val="00427596"/>
    <w:rsid w:val="00430260"/>
    <w:rsid w:val="00430C9A"/>
    <w:rsid w:val="00431A06"/>
    <w:rsid w:val="00431FD3"/>
    <w:rsid w:val="0043216F"/>
    <w:rsid w:val="00433738"/>
    <w:rsid w:val="00433E92"/>
    <w:rsid w:val="00434054"/>
    <w:rsid w:val="00434730"/>
    <w:rsid w:val="004348FF"/>
    <w:rsid w:val="00435079"/>
    <w:rsid w:val="0043508A"/>
    <w:rsid w:val="0043557C"/>
    <w:rsid w:val="0043649C"/>
    <w:rsid w:val="0043742E"/>
    <w:rsid w:val="00437539"/>
    <w:rsid w:val="00437B04"/>
    <w:rsid w:val="00437DA5"/>
    <w:rsid w:val="00437E5F"/>
    <w:rsid w:val="0044022E"/>
    <w:rsid w:val="004410EE"/>
    <w:rsid w:val="004411EF"/>
    <w:rsid w:val="004412A9"/>
    <w:rsid w:val="0044158D"/>
    <w:rsid w:val="00441D19"/>
    <w:rsid w:val="0044284A"/>
    <w:rsid w:val="004429CF"/>
    <w:rsid w:val="00442EAD"/>
    <w:rsid w:val="004439DF"/>
    <w:rsid w:val="00444104"/>
    <w:rsid w:val="00444EE7"/>
    <w:rsid w:val="00445F94"/>
    <w:rsid w:val="00445FC8"/>
    <w:rsid w:val="004466F4"/>
    <w:rsid w:val="00447111"/>
    <w:rsid w:val="00447518"/>
    <w:rsid w:val="00447E83"/>
    <w:rsid w:val="00450590"/>
    <w:rsid w:val="00450E3F"/>
    <w:rsid w:val="00451171"/>
    <w:rsid w:val="00451178"/>
    <w:rsid w:val="0045179A"/>
    <w:rsid w:val="00451FA8"/>
    <w:rsid w:val="0045239B"/>
    <w:rsid w:val="004528E5"/>
    <w:rsid w:val="004538BA"/>
    <w:rsid w:val="00453C1B"/>
    <w:rsid w:val="00454397"/>
    <w:rsid w:val="004550B8"/>
    <w:rsid w:val="004551A6"/>
    <w:rsid w:val="00455832"/>
    <w:rsid w:val="0045612A"/>
    <w:rsid w:val="00457B0F"/>
    <w:rsid w:val="00460C89"/>
    <w:rsid w:val="004616F0"/>
    <w:rsid w:val="004618F7"/>
    <w:rsid w:val="004626BA"/>
    <w:rsid w:val="00462915"/>
    <w:rsid w:val="00463471"/>
    <w:rsid w:val="00463DE2"/>
    <w:rsid w:val="00463F89"/>
    <w:rsid w:val="00464BFA"/>
    <w:rsid w:val="0046588A"/>
    <w:rsid w:val="00465A73"/>
    <w:rsid w:val="00466870"/>
    <w:rsid w:val="00466D1C"/>
    <w:rsid w:val="00470188"/>
    <w:rsid w:val="004729F5"/>
    <w:rsid w:val="0047304A"/>
    <w:rsid w:val="0047366B"/>
    <w:rsid w:val="00473E9F"/>
    <w:rsid w:val="00474438"/>
    <w:rsid w:val="00474481"/>
    <w:rsid w:val="004755FB"/>
    <w:rsid w:val="00476578"/>
    <w:rsid w:val="00477AEA"/>
    <w:rsid w:val="00477D4A"/>
    <w:rsid w:val="004805C7"/>
    <w:rsid w:val="004807ED"/>
    <w:rsid w:val="00481240"/>
    <w:rsid w:val="00481587"/>
    <w:rsid w:val="00481D20"/>
    <w:rsid w:val="00481D72"/>
    <w:rsid w:val="00483591"/>
    <w:rsid w:val="004839CE"/>
    <w:rsid w:val="0048454A"/>
    <w:rsid w:val="004848B7"/>
    <w:rsid w:val="0048516C"/>
    <w:rsid w:val="004853D2"/>
    <w:rsid w:val="0048612F"/>
    <w:rsid w:val="00486902"/>
    <w:rsid w:val="00486D7A"/>
    <w:rsid w:val="0048707D"/>
    <w:rsid w:val="00487B13"/>
    <w:rsid w:val="00487B78"/>
    <w:rsid w:val="00487C13"/>
    <w:rsid w:val="0049045D"/>
    <w:rsid w:val="00491646"/>
    <w:rsid w:val="00492D75"/>
    <w:rsid w:val="00493F0D"/>
    <w:rsid w:val="00494652"/>
    <w:rsid w:val="00496C9C"/>
    <w:rsid w:val="0049739A"/>
    <w:rsid w:val="00497AB1"/>
    <w:rsid w:val="004A090A"/>
    <w:rsid w:val="004A111E"/>
    <w:rsid w:val="004A12A3"/>
    <w:rsid w:val="004A133C"/>
    <w:rsid w:val="004A20C2"/>
    <w:rsid w:val="004A24E2"/>
    <w:rsid w:val="004A318C"/>
    <w:rsid w:val="004A4253"/>
    <w:rsid w:val="004A4F5B"/>
    <w:rsid w:val="004A6CCE"/>
    <w:rsid w:val="004B0505"/>
    <w:rsid w:val="004B0E69"/>
    <w:rsid w:val="004B0ECF"/>
    <w:rsid w:val="004B1B8D"/>
    <w:rsid w:val="004B29A5"/>
    <w:rsid w:val="004B3784"/>
    <w:rsid w:val="004B552B"/>
    <w:rsid w:val="004B6010"/>
    <w:rsid w:val="004B64DF"/>
    <w:rsid w:val="004C1073"/>
    <w:rsid w:val="004C115C"/>
    <w:rsid w:val="004C14C8"/>
    <w:rsid w:val="004C162B"/>
    <w:rsid w:val="004C1885"/>
    <w:rsid w:val="004C2762"/>
    <w:rsid w:val="004C2C4C"/>
    <w:rsid w:val="004C394E"/>
    <w:rsid w:val="004C4066"/>
    <w:rsid w:val="004C4707"/>
    <w:rsid w:val="004C6DB4"/>
    <w:rsid w:val="004D15CC"/>
    <w:rsid w:val="004D1AA3"/>
    <w:rsid w:val="004D212B"/>
    <w:rsid w:val="004D2601"/>
    <w:rsid w:val="004D3229"/>
    <w:rsid w:val="004D3A67"/>
    <w:rsid w:val="004D3D8A"/>
    <w:rsid w:val="004D436D"/>
    <w:rsid w:val="004D45E7"/>
    <w:rsid w:val="004D4834"/>
    <w:rsid w:val="004D5543"/>
    <w:rsid w:val="004D59B4"/>
    <w:rsid w:val="004D5B46"/>
    <w:rsid w:val="004D5C46"/>
    <w:rsid w:val="004D6381"/>
    <w:rsid w:val="004D6971"/>
    <w:rsid w:val="004D6B69"/>
    <w:rsid w:val="004D6E2D"/>
    <w:rsid w:val="004E02B6"/>
    <w:rsid w:val="004E0B77"/>
    <w:rsid w:val="004E2090"/>
    <w:rsid w:val="004E216F"/>
    <w:rsid w:val="004E2A96"/>
    <w:rsid w:val="004E34F6"/>
    <w:rsid w:val="004E3501"/>
    <w:rsid w:val="004E49E5"/>
    <w:rsid w:val="004E5210"/>
    <w:rsid w:val="004E5A2D"/>
    <w:rsid w:val="004E7EC9"/>
    <w:rsid w:val="004F019E"/>
    <w:rsid w:val="004F0814"/>
    <w:rsid w:val="004F082E"/>
    <w:rsid w:val="004F0BB8"/>
    <w:rsid w:val="004F0D67"/>
    <w:rsid w:val="004F3554"/>
    <w:rsid w:val="004F3C0E"/>
    <w:rsid w:val="004F5275"/>
    <w:rsid w:val="004F6859"/>
    <w:rsid w:val="004F723F"/>
    <w:rsid w:val="004F776F"/>
    <w:rsid w:val="005001C1"/>
    <w:rsid w:val="005003D6"/>
    <w:rsid w:val="00502697"/>
    <w:rsid w:val="00503581"/>
    <w:rsid w:val="00503A1E"/>
    <w:rsid w:val="00503EA1"/>
    <w:rsid w:val="00504905"/>
    <w:rsid w:val="00505D50"/>
    <w:rsid w:val="00505E78"/>
    <w:rsid w:val="005062AD"/>
    <w:rsid w:val="00506FBA"/>
    <w:rsid w:val="00510136"/>
    <w:rsid w:val="00510E6D"/>
    <w:rsid w:val="00510EC0"/>
    <w:rsid w:val="0051185A"/>
    <w:rsid w:val="00511C91"/>
    <w:rsid w:val="0051292B"/>
    <w:rsid w:val="00512B1E"/>
    <w:rsid w:val="00513217"/>
    <w:rsid w:val="00514AAC"/>
    <w:rsid w:val="00514D07"/>
    <w:rsid w:val="00517482"/>
    <w:rsid w:val="00517B98"/>
    <w:rsid w:val="00520187"/>
    <w:rsid w:val="0052062F"/>
    <w:rsid w:val="00520ED8"/>
    <w:rsid w:val="00521804"/>
    <w:rsid w:val="00522A54"/>
    <w:rsid w:val="00522BC5"/>
    <w:rsid w:val="00522F25"/>
    <w:rsid w:val="00523699"/>
    <w:rsid w:val="0052476B"/>
    <w:rsid w:val="005252FB"/>
    <w:rsid w:val="00526593"/>
    <w:rsid w:val="00530170"/>
    <w:rsid w:val="00531488"/>
    <w:rsid w:val="00531B70"/>
    <w:rsid w:val="00532B61"/>
    <w:rsid w:val="00533C3C"/>
    <w:rsid w:val="005345FF"/>
    <w:rsid w:val="00534A0C"/>
    <w:rsid w:val="00534E89"/>
    <w:rsid w:val="00535029"/>
    <w:rsid w:val="005351FE"/>
    <w:rsid w:val="00535399"/>
    <w:rsid w:val="00535D3B"/>
    <w:rsid w:val="0053648B"/>
    <w:rsid w:val="00540589"/>
    <w:rsid w:val="00541114"/>
    <w:rsid w:val="0054385E"/>
    <w:rsid w:val="00544B64"/>
    <w:rsid w:val="00544D64"/>
    <w:rsid w:val="0054626C"/>
    <w:rsid w:val="00547A30"/>
    <w:rsid w:val="00547CE9"/>
    <w:rsid w:val="00547F47"/>
    <w:rsid w:val="0055032D"/>
    <w:rsid w:val="005509AB"/>
    <w:rsid w:val="00550C63"/>
    <w:rsid w:val="0055263F"/>
    <w:rsid w:val="00552A52"/>
    <w:rsid w:val="00552F28"/>
    <w:rsid w:val="0055419B"/>
    <w:rsid w:val="005561DC"/>
    <w:rsid w:val="0056259B"/>
    <w:rsid w:val="00562831"/>
    <w:rsid w:val="00562C88"/>
    <w:rsid w:val="00563C24"/>
    <w:rsid w:val="00563D1B"/>
    <w:rsid w:val="005641F9"/>
    <w:rsid w:val="00565037"/>
    <w:rsid w:val="00565861"/>
    <w:rsid w:val="00565B3C"/>
    <w:rsid w:val="00565CA5"/>
    <w:rsid w:val="0056644F"/>
    <w:rsid w:val="00566712"/>
    <w:rsid w:val="0056718B"/>
    <w:rsid w:val="00567DEB"/>
    <w:rsid w:val="00570078"/>
    <w:rsid w:val="005702B9"/>
    <w:rsid w:val="00570320"/>
    <w:rsid w:val="00573084"/>
    <w:rsid w:val="00574673"/>
    <w:rsid w:val="00574824"/>
    <w:rsid w:val="00574B63"/>
    <w:rsid w:val="00575A56"/>
    <w:rsid w:val="005760A3"/>
    <w:rsid w:val="00576329"/>
    <w:rsid w:val="00577409"/>
    <w:rsid w:val="00577EAA"/>
    <w:rsid w:val="005829E0"/>
    <w:rsid w:val="00583B7C"/>
    <w:rsid w:val="005840BC"/>
    <w:rsid w:val="0058458F"/>
    <w:rsid w:val="00585358"/>
    <w:rsid w:val="00586319"/>
    <w:rsid w:val="005864BC"/>
    <w:rsid w:val="00586BCF"/>
    <w:rsid w:val="00586ED5"/>
    <w:rsid w:val="0058705E"/>
    <w:rsid w:val="005908BD"/>
    <w:rsid w:val="00590C5F"/>
    <w:rsid w:val="00591697"/>
    <w:rsid w:val="00591A02"/>
    <w:rsid w:val="00591B32"/>
    <w:rsid w:val="00592C74"/>
    <w:rsid w:val="005930C3"/>
    <w:rsid w:val="005953A8"/>
    <w:rsid w:val="00595C39"/>
    <w:rsid w:val="00597B16"/>
    <w:rsid w:val="00597D77"/>
    <w:rsid w:val="005A037C"/>
    <w:rsid w:val="005A07B5"/>
    <w:rsid w:val="005A0D91"/>
    <w:rsid w:val="005A20D2"/>
    <w:rsid w:val="005A218D"/>
    <w:rsid w:val="005A33C6"/>
    <w:rsid w:val="005A397B"/>
    <w:rsid w:val="005A40E5"/>
    <w:rsid w:val="005A4405"/>
    <w:rsid w:val="005A441C"/>
    <w:rsid w:val="005A49BB"/>
    <w:rsid w:val="005A7210"/>
    <w:rsid w:val="005A724E"/>
    <w:rsid w:val="005A74AF"/>
    <w:rsid w:val="005A7A58"/>
    <w:rsid w:val="005A7F06"/>
    <w:rsid w:val="005B0048"/>
    <w:rsid w:val="005B01DA"/>
    <w:rsid w:val="005B0B68"/>
    <w:rsid w:val="005B0C10"/>
    <w:rsid w:val="005B10DC"/>
    <w:rsid w:val="005B1AC2"/>
    <w:rsid w:val="005B23DB"/>
    <w:rsid w:val="005B25AA"/>
    <w:rsid w:val="005B2B45"/>
    <w:rsid w:val="005B3973"/>
    <w:rsid w:val="005B3FBE"/>
    <w:rsid w:val="005B4487"/>
    <w:rsid w:val="005B4D3C"/>
    <w:rsid w:val="005B53EE"/>
    <w:rsid w:val="005B61CC"/>
    <w:rsid w:val="005B6B6A"/>
    <w:rsid w:val="005B6F57"/>
    <w:rsid w:val="005B73E3"/>
    <w:rsid w:val="005B7C36"/>
    <w:rsid w:val="005C0F1D"/>
    <w:rsid w:val="005C1171"/>
    <w:rsid w:val="005C15D4"/>
    <w:rsid w:val="005C214E"/>
    <w:rsid w:val="005C2B5C"/>
    <w:rsid w:val="005C5A4C"/>
    <w:rsid w:val="005C5A65"/>
    <w:rsid w:val="005C701B"/>
    <w:rsid w:val="005D01E3"/>
    <w:rsid w:val="005D0511"/>
    <w:rsid w:val="005D180C"/>
    <w:rsid w:val="005D1942"/>
    <w:rsid w:val="005D36EB"/>
    <w:rsid w:val="005D37EB"/>
    <w:rsid w:val="005D3FA4"/>
    <w:rsid w:val="005D4619"/>
    <w:rsid w:val="005D5904"/>
    <w:rsid w:val="005D5F25"/>
    <w:rsid w:val="005D6258"/>
    <w:rsid w:val="005D69BB"/>
    <w:rsid w:val="005D6F5E"/>
    <w:rsid w:val="005D70F7"/>
    <w:rsid w:val="005D7478"/>
    <w:rsid w:val="005D7615"/>
    <w:rsid w:val="005D7B18"/>
    <w:rsid w:val="005D7CF1"/>
    <w:rsid w:val="005D7DAA"/>
    <w:rsid w:val="005E0A7D"/>
    <w:rsid w:val="005E1265"/>
    <w:rsid w:val="005E1772"/>
    <w:rsid w:val="005E1837"/>
    <w:rsid w:val="005E3756"/>
    <w:rsid w:val="005E38DB"/>
    <w:rsid w:val="005E4028"/>
    <w:rsid w:val="005E4E58"/>
    <w:rsid w:val="005E5712"/>
    <w:rsid w:val="005E5CC8"/>
    <w:rsid w:val="005E5DC1"/>
    <w:rsid w:val="005E63BF"/>
    <w:rsid w:val="005E7F55"/>
    <w:rsid w:val="005F119F"/>
    <w:rsid w:val="005F11D7"/>
    <w:rsid w:val="005F1F49"/>
    <w:rsid w:val="005F25D3"/>
    <w:rsid w:val="005F2BD7"/>
    <w:rsid w:val="005F3757"/>
    <w:rsid w:val="005F379F"/>
    <w:rsid w:val="005F3F60"/>
    <w:rsid w:val="005F5CF6"/>
    <w:rsid w:val="005F6B25"/>
    <w:rsid w:val="006002E9"/>
    <w:rsid w:val="00600DE0"/>
    <w:rsid w:val="006012F3"/>
    <w:rsid w:val="00601B67"/>
    <w:rsid w:val="006033ED"/>
    <w:rsid w:val="006037CB"/>
    <w:rsid w:val="00603AB1"/>
    <w:rsid w:val="00604565"/>
    <w:rsid w:val="00604EB4"/>
    <w:rsid w:val="006052DA"/>
    <w:rsid w:val="006057DD"/>
    <w:rsid w:val="00605C77"/>
    <w:rsid w:val="00605D51"/>
    <w:rsid w:val="00606AAA"/>
    <w:rsid w:val="00607AD4"/>
    <w:rsid w:val="00607C51"/>
    <w:rsid w:val="006102CF"/>
    <w:rsid w:val="006103EF"/>
    <w:rsid w:val="00610686"/>
    <w:rsid w:val="00610A0D"/>
    <w:rsid w:val="00610A18"/>
    <w:rsid w:val="006119F0"/>
    <w:rsid w:val="00612889"/>
    <w:rsid w:val="00612BDB"/>
    <w:rsid w:val="006136EF"/>
    <w:rsid w:val="00613F0E"/>
    <w:rsid w:val="00614D0C"/>
    <w:rsid w:val="00614D3C"/>
    <w:rsid w:val="00614DF2"/>
    <w:rsid w:val="0061559E"/>
    <w:rsid w:val="0061560B"/>
    <w:rsid w:val="00617C0F"/>
    <w:rsid w:val="00620598"/>
    <w:rsid w:val="00621469"/>
    <w:rsid w:val="006214E2"/>
    <w:rsid w:val="0062277E"/>
    <w:rsid w:val="00623B4A"/>
    <w:rsid w:val="00623C8A"/>
    <w:rsid w:val="00623E23"/>
    <w:rsid w:val="0062454F"/>
    <w:rsid w:val="00625063"/>
    <w:rsid w:val="0062528A"/>
    <w:rsid w:val="00626234"/>
    <w:rsid w:val="006264A0"/>
    <w:rsid w:val="00626C46"/>
    <w:rsid w:val="00627D6B"/>
    <w:rsid w:val="00627DD1"/>
    <w:rsid w:val="0063007F"/>
    <w:rsid w:val="0063042C"/>
    <w:rsid w:val="00630C84"/>
    <w:rsid w:val="006336E7"/>
    <w:rsid w:val="006371E3"/>
    <w:rsid w:val="006374D7"/>
    <w:rsid w:val="006377E6"/>
    <w:rsid w:val="00637B54"/>
    <w:rsid w:val="006413C2"/>
    <w:rsid w:val="00642098"/>
    <w:rsid w:val="00643777"/>
    <w:rsid w:val="00643D9C"/>
    <w:rsid w:val="00644581"/>
    <w:rsid w:val="006446CB"/>
    <w:rsid w:val="006452EE"/>
    <w:rsid w:val="00645AA7"/>
    <w:rsid w:val="0064725A"/>
    <w:rsid w:val="0064773D"/>
    <w:rsid w:val="00650F5E"/>
    <w:rsid w:val="00651459"/>
    <w:rsid w:val="00651810"/>
    <w:rsid w:val="00651B3D"/>
    <w:rsid w:val="00652DF4"/>
    <w:rsid w:val="00653781"/>
    <w:rsid w:val="00653BBA"/>
    <w:rsid w:val="00654B62"/>
    <w:rsid w:val="00655587"/>
    <w:rsid w:val="006564FF"/>
    <w:rsid w:val="00656E0D"/>
    <w:rsid w:val="00657174"/>
    <w:rsid w:val="00660912"/>
    <w:rsid w:val="006612A7"/>
    <w:rsid w:val="0066308E"/>
    <w:rsid w:val="00663A67"/>
    <w:rsid w:val="00663CDC"/>
    <w:rsid w:val="00663F69"/>
    <w:rsid w:val="006644CA"/>
    <w:rsid w:val="00664721"/>
    <w:rsid w:val="00665F1E"/>
    <w:rsid w:val="006660CF"/>
    <w:rsid w:val="0066645C"/>
    <w:rsid w:val="00667A8F"/>
    <w:rsid w:val="006708F9"/>
    <w:rsid w:val="00670C84"/>
    <w:rsid w:val="00670F7C"/>
    <w:rsid w:val="00673815"/>
    <w:rsid w:val="006738D9"/>
    <w:rsid w:val="00675270"/>
    <w:rsid w:val="00675CDE"/>
    <w:rsid w:val="00676BC2"/>
    <w:rsid w:val="00676D66"/>
    <w:rsid w:val="006772D3"/>
    <w:rsid w:val="00680562"/>
    <w:rsid w:val="00680839"/>
    <w:rsid w:val="00680871"/>
    <w:rsid w:val="00680D9A"/>
    <w:rsid w:val="00680D9C"/>
    <w:rsid w:val="006827EF"/>
    <w:rsid w:val="00682BB9"/>
    <w:rsid w:val="00682DF1"/>
    <w:rsid w:val="006833D7"/>
    <w:rsid w:val="0068402E"/>
    <w:rsid w:val="00684161"/>
    <w:rsid w:val="006842FA"/>
    <w:rsid w:val="00684772"/>
    <w:rsid w:val="00685FCF"/>
    <w:rsid w:val="006863C8"/>
    <w:rsid w:val="00686A47"/>
    <w:rsid w:val="006871EF"/>
    <w:rsid w:val="006907F0"/>
    <w:rsid w:val="00690DA0"/>
    <w:rsid w:val="0069177A"/>
    <w:rsid w:val="00691CED"/>
    <w:rsid w:val="0069297C"/>
    <w:rsid w:val="00694024"/>
    <w:rsid w:val="006941E6"/>
    <w:rsid w:val="0069508B"/>
    <w:rsid w:val="00695226"/>
    <w:rsid w:val="006958CD"/>
    <w:rsid w:val="00695AF5"/>
    <w:rsid w:val="00696479"/>
    <w:rsid w:val="006968C3"/>
    <w:rsid w:val="00696A9B"/>
    <w:rsid w:val="00696AFA"/>
    <w:rsid w:val="006A100A"/>
    <w:rsid w:val="006A1263"/>
    <w:rsid w:val="006A275D"/>
    <w:rsid w:val="006A2D84"/>
    <w:rsid w:val="006A2DEC"/>
    <w:rsid w:val="006A39E9"/>
    <w:rsid w:val="006A4249"/>
    <w:rsid w:val="006A4EA2"/>
    <w:rsid w:val="006A5742"/>
    <w:rsid w:val="006A5D74"/>
    <w:rsid w:val="006A6841"/>
    <w:rsid w:val="006A6AA3"/>
    <w:rsid w:val="006A7491"/>
    <w:rsid w:val="006A74F5"/>
    <w:rsid w:val="006B00ED"/>
    <w:rsid w:val="006B2477"/>
    <w:rsid w:val="006B3D0D"/>
    <w:rsid w:val="006B3D70"/>
    <w:rsid w:val="006B40CF"/>
    <w:rsid w:val="006B4657"/>
    <w:rsid w:val="006B60AD"/>
    <w:rsid w:val="006B614F"/>
    <w:rsid w:val="006B62C9"/>
    <w:rsid w:val="006B6A29"/>
    <w:rsid w:val="006B6E4E"/>
    <w:rsid w:val="006B786F"/>
    <w:rsid w:val="006B7FBD"/>
    <w:rsid w:val="006C147E"/>
    <w:rsid w:val="006C2CEB"/>
    <w:rsid w:val="006C3234"/>
    <w:rsid w:val="006C3AA2"/>
    <w:rsid w:val="006C4C63"/>
    <w:rsid w:val="006C6D18"/>
    <w:rsid w:val="006C72F2"/>
    <w:rsid w:val="006C7C9F"/>
    <w:rsid w:val="006D068C"/>
    <w:rsid w:val="006D088C"/>
    <w:rsid w:val="006D0D69"/>
    <w:rsid w:val="006D0E80"/>
    <w:rsid w:val="006D188B"/>
    <w:rsid w:val="006D18D8"/>
    <w:rsid w:val="006D1B74"/>
    <w:rsid w:val="006D2956"/>
    <w:rsid w:val="006D2B44"/>
    <w:rsid w:val="006D2BE3"/>
    <w:rsid w:val="006D47A9"/>
    <w:rsid w:val="006D4E26"/>
    <w:rsid w:val="006D5AFA"/>
    <w:rsid w:val="006D605F"/>
    <w:rsid w:val="006D689E"/>
    <w:rsid w:val="006D735B"/>
    <w:rsid w:val="006D7774"/>
    <w:rsid w:val="006E0045"/>
    <w:rsid w:val="006E08AA"/>
    <w:rsid w:val="006E0982"/>
    <w:rsid w:val="006E4622"/>
    <w:rsid w:val="006E49E7"/>
    <w:rsid w:val="006E596F"/>
    <w:rsid w:val="006E5D41"/>
    <w:rsid w:val="006E69C6"/>
    <w:rsid w:val="006E7728"/>
    <w:rsid w:val="006E7AE2"/>
    <w:rsid w:val="006E7F0D"/>
    <w:rsid w:val="006F04DD"/>
    <w:rsid w:val="006F1A7A"/>
    <w:rsid w:val="006F35B9"/>
    <w:rsid w:val="006F6D5A"/>
    <w:rsid w:val="006F74C0"/>
    <w:rsid w:val="006F77F6"/>
    <w:rsid w:val="006F78BD"/>
    <w:rsid w:val="006F79F4"/>
    <w:rsid w:val="00702606"/>
    <w:rsid w:val="00703916"/>
    <w:rsid w:val="00703DF0"/>
    <w:rsid w:val="00703E75"/>
    <w:rsid w:val="00704A49"/>
    <w:rsid w:val="00704D1E"/>
    <w:rsid w:val="007068DA"/>
    <w:rsid w:val="00711041"/>
    <w:rsid w:val="00711DCE"/>
    <w:rsid w:val="00711F8C"/>
    <w:rsid w:val="0071217F"/>
    <w:rsid w:val="007132D3"/>
    <w:rsid w:val="00713982"/>
    <w:rsid w:val="00714EA9"/>
    <w:rsid w:val="0071592E"/>
    <w:rsid w:val="00717E7E"/>
    <w:rsid w:val="0072189A"/>
    <w:rsid w:val="00721E50"/>
    <w:rsid w:val="00722334"/>
    <w:rsid w:val="00723692"/>
    <w:rsid w:val="00723807"/>
    <w:rsid w:val="00723F47"/>
    <w:rsid w:val="00723FFD"/>
    <w:rsid w:val="007246B7"/>
    <w:rsid w:val="00724AFD"/>
    <w:rsid w:val="007251B4"/>
    <w:rsid w:val="00725A94"/>
    <w:rsid w:val="00725B7D"/>
    <w:rsid w:val="00727AE8"/>
    <w:rsid w:val="00727B36"/>
    <w:rsid w:val="00727BDA"/>
    <w:rsid w:val="007301A5"/>
    <w:rsid w:val="0073032A"/>
    <w:rsid w:val="00730A3C"/>
    <w:rsid w:val="00730ED1"/>
    <w:rsid w:val="00731A98"/>
    <w:rsid w:val="00732575"/>
    <w:rsid w:val="00732A19"/>
    <w:rsid w:val="0073343B"/>
    <w:rsid w:val="0073381C"/>
    <w:rsid w:val="00733FCC"/>
    <w:rsid w:val="00734D80"/>
    <w:rsid w:val="00735065"/>
    <w:rsid w:val="007361F4"/>
    <w:rsid w:val="00737214"/>
    <w:rsid w:val="007373CD"/>
    <w:rsid w:val="007376F8"/>
    <w:rsid w:val="00737C17"/>
    <w:rsid w:val="00737D35"/>
    <w:rsid w:val="0074073B"/>
    <w:rsid w:val="00741043"/>
    <w:rsid w:val="00741BFB"/>
    <w:rsid w:val="00741E30"/>
    <w:rsid w:val="007433F0"/>
    <w:rsid w:val="00743E29"/>
    <w:rsid w:val="007446B0"/>
    <w:rsid w:val="007452F3"/>
    <w:rsid w:val="007460C9"/>
    <w:rsid w:val="007464DE"/>
    <w:rsid w:val="00747288"/>
    <w:rsid w:val="00747671"/>
    <w:rsid w:val="00747D39"/>
    <w:rsid w:val="00750ACD"/>
    <w:rsid w:val="0075124A"/>
    <w:rsid w:val="00753A38"/>
    <w:rsid w:val="00753C7D"/>
    <w:rsid w:val="007541AD"/>
    <w:rsid w:val="00754EC0"/>
    <w:rsid w:val="00754FFE"/>
    <w:rsid w:val="00755A96"/>
    <w:rsid w:val="007615CF"/>
    <w:rsid w:val="0076187A"/>
    <w:rsid w:val="00761955"/>
    <w:rsid w:val="00762DF9"/>
    <w:rsid w:val="00763A66"/>
    <w:rsid w:val="0076485B"/>
    <w:rsid w:val="00764E8C"/>
    <w:rsid w:val="007664A2"/>
    <w:rsid w:val="007664EB"/>
    <w:rsid w:val="007705C6"/>
    <w:rsid w:val="0077140C"/>
    <w:rsid w:val="00771C8F"/>
    <w:rsid w:val="00773EB1"/>
    <w:rsid w:val="00774A2A"/>
    <w:rsid w:val="007753A4"/>
    <w:rsid w:val="00777105"/>
    <w:rsid w:val="00777ACB"/>
    <w:rsid w:val="00777B5F"/>
    <w:rsid w:val="00780B9A"/>
    <w:rsid w:val="00781F12"/>
    <w:rsid w:val="00782630"/>
    <w:rsid w:val="00782B0E"/>
    <w:rsid w:val="0078316B"/>
    <w:rsid w:val="007838E9"/>
    <w:rsid w:val="00783E40"/>
    <w:rsid w:val="00783F9B"/>
    <w:rsid w:val="00786972"/>
    <w:rsid w:val="00786D9B"/>
    <w:rsid w:val="00787ACB"/>
    <w:rsid w:val="0079079A"/>
    <w:rsid w:val="00790F34"/>
    <w:rsid w:val="00791A2C"/>
    <w:rsid w:val="00791BCB"/>
    <w:rsid w:val="00791F59"/>
    <w:rsid w:val="00793DAD"/>
    <w:rsid w:val="00794EA1"/>
    <w:rsid w:val="00795470"/>
    <w:rsid w:val="00796CBC"/>
    <w:rsid w:val="007A0036"/>
    <w:rsid w:val="007A032D"/>
    <w:rsid w:val="007A07E8"/>
    <w:rsid w:val="007A089C"/>
    <w:rsid w:val="007A199E"/>
    <w:rsid w:val="007A3087"/>
    <w:rsid w:val="007A36B7"/>
    <w:rsid w:val="007A376F"/>
    <w:rsid w:val="007A3943"/>
    <w:rsid w:val="007A3AE6"/>
    <w:rsid w:val="007A4723"/>
    <w:rsid w:val="007A4816"/>
    <w:rsid w:val="007A5EC1"/>
    <w:rsid w:val="007A64D0"/>
    <w:rsid w:val="007A652C"/>
    <w:rsid w:val="007B09CA"/>
    <w:rsid w:val="007B0C4E"/>
    <w:rsid w:val="007B0D46"/>
    <w:rsid w:val="007B1445"/>
    <w:rsid w:val="007B34E3"/>
    <w:rsid w:val="007B392B"/>
    <w:rsid w:val="007B3BEB"/>
    <w:rsid w:val="007B436E"/>
    <w:rsid w:val="007B4583"/>
    <w:rsid w:val="007B4F4E"/>
    <w:rsid w:val="007B53D8"/>
    <w:rsid w:val="007B546F"/>
    <w:rsid w:val="007B5773"/>
    <w:rsid w:val="007B5B66"/>
    <w:rsid w:val="007B791A"/>
    <w:rsid w:val="007C00DE"/>
    <w:rsid w:val="007C24AF"/>
    <w:rsid w:val="007C3091"/>
    <w:rsid w:val="007C63DF"/>
    <w:rsid w:val="007C6BA9"/>
    <w:rsid w:val="007C71A4"/>
    <w:rsid w:val="007C78AA"/>
    <w:rsid w:val="007D0B2E"/>
    <w:rsid w:val="007D1CCB"/>
    <w:rsid w:val="007D1E9E"/>
    <w:rsid w:val="007D256A"/>
    <w:rsid w:val="007D2BB5"/>
    <w:rsid w:val="007D2F85"/>
    <w:rsid w:val="007D3C4B"/>
    <w:rsid w:val="007D3F9B"/>
    <w:rsid w:val="007D446D"/>
    <w:rsid w:val="007D456F"/>
    <w:rsid w:val="007D4C0F"/>
    <w:rsid w:val="007D4CEB"/>
    <w:rsid w:val="007D5A4F"/>
    <w:rsid w:val="007D6792"/>
    <w:rsid w:val="007D6921"/>
    <w:rsid w:val="007D70D0"/>
    <w:rsid w:val="007D77F1"/>
    <w:rsid w:val="007D784F"/>
    <w:rsid w:val="007E109D"/>
    <w:rsid w:val="007E151D"/>
    <w:rsid w:val="007E180D"/>
    <w:rsid w:val="007E24F0"/>
    <w:rsid w:val="007E2736"/>
    <w:rsid w:val="007E30D8"/>
    <w:rsid w:val="007E3478"/>
    <w:rsid w:val="007E378C"/>
    <w:rsid w:val="007E456B"/>
    <w:rsid w:val="007E54D5"/>
    <w:rsid w:val="007E581D"/>
    <w:rsid w:val="007E5F56"/>
    <w:rsid w:val="007E66F3"/>
    <w:rsid w:val="007E6D0D"/>
    <w:rsid w:val="007E6E7F"/>
    <w:rsid w:val="007E6FF4"/>
    <w:rsid w:val="007E76FA"/>
    <w:rsid w:val="007F0583"/>
    <w:rsid w:val="007F09D3"/>
    <w:rsid w:val="007F0B04"/>
    <w:rsid w:val="007F0F47"/>
    <w:rsid w:val="007F39DA"/>
    <w:rsid w:val="007F3E4D"/>
    <w:rsid w:val="007F40DD"/>
    <w:rsid w:val="007F40F8"/>
    <w:rsid w:val="007F499A"/>
    <w:rsid w:val="007F61CA"/>
    <w:rsid w:val="007F62B7"/>
    <w:rsid w:val="007F6DF2"/>
    <w:rsid w:val="007F6F8C"/>
    <w:rsid w:val="007F7403"/>
    <w:rsid w:val="007F7948"/>
    <w:rsid w:val="008000F9"/>
    <w:rsid w:val="008005B1"/>
    <w:rsid w:val="00801288"/>
    <w:rsid w:val="00801C46"/>
    <w:rsid w:val="00801DAC"/>
    <w:rsid w:val="00802276"/>
    <w:rsid w:val="00803736"/>
    <w:rsid w:val="0080402B"/>
    <w:rsid w:val="00804C40"/>
    <w:rsid w:val="008076DC"/>
    <w:rsid w:val="008115CF"/>
    <w:rsid w:val="008118CA"/>
    <w:rsid w:val="00812432"/>
    <w:rsid w:val="00812C5F"/>
    <w:rsid w:val="00814355"/>
    <w:rsid w:val="00814F0E"/>
    <w:rsid w:val="00815440"/>
    <w:rsid w:val="00815AB9"/>
    <w:rsid w:val="00816137"/>
    <w:rsid w:val="008164EB"/>
    <w:rsid w:val="00816ACA"/>
    <w:rsid w:val="0081703A"/>
    <w:rsid w:val="00817387"/>
    <w:rsid w:val="00817757"/>
    <w:rsid w:val="0081780E"/>
    <w:rsid w:val="008179DB"/>
    <w:rsid w:val="00821E59"/>
    <w:rsid w:val="00823608"/>
    <w:rsid w:val="00824166"/>
    <w:rsid w:val="00824AE3"/>
    <w:rsid w:val="0082541F"/>
    <w:rsid w:val="008260C2"/>
    <w:rsid w:val="008264E8"/>
    <w:rsid w:val="00826C4B"/>
    <w:rsid w:val="00827A0E"/>
    <w:rsid w:val="00832DAB"/>
    <w:rsid w:val="00832EC7"/>
    <w:rsid w:val="0083393A"/>
    <w:rsid w:val="00833A22"/>
    <w:rsid w:val="00835932"/>
    <w:rsid w:val="00835D16"/>
    <w:rsid w:val="008360F7"/>
    <w:rsid w:val="008369EB"/>
    <w:rsid w:val="008375B8"/>
    <w:rsid w:val="008379AC"/>
    <w:rsid w:val="008403A5"/>
    <w:rsid w:val="00841262"/>
    <w:rsid w:val="00841A6E"/>
    <w:rsid w:val="00841F64"/>
    <w:rsid w:val="00841FB8"/>
    <w:rsid w:val="0084216C"/>
    <w:rsid w:val="00843123"/>
    <w:rsid w:val="008435C4"/>
    <w:rsid w:val="00844C55"/>
    <w:rsid w:val="00844CFC"/>
    <w:rsid w:val="00845218"/>
    <w:rsid w:val="00845E86"/>
    <w:rsid w:val="0084634D"/>
    <w:rsid w:val="0084638F"/>
    <w:rsid w:val="0084756C"/>
    <w:rsid w:val="0085025B"/>
    <w:rsid w:val="00850E53"/>
    <w:rsid w:val="008524C5"/>
    <w:rsid w:val="00853729"/>
    <w:rsid w:val="0085448D"/>
    <w:rsid w:val="00855428"/>
    <w:rsid w:val="0085618E"/>
    <w:rsid w:val="0085672B"/>
    <w:rsid w:val="00856AB3"/>
    <w:rsid w:val="0085768D"/>
    <w:rsid w:val="00857BEB"/>
    <w:rsid w:val="00857E14"/>
    <w:rsid w:val="008606E5"/>
    <w:rsid w:val="008621CB"/>
    <w:rsid w:val="00863372"/>
    <w:rsid w:val="0086367F"/>
    <w:rsid w:val="00863742"/>
    <w:rsid w:val="00864A2B"/>
    <w:rsid w:val="00865015"/>
    <w:rsid w:val="00866271"/>
    <w:rsid w:val="008664C6"/>
    <w:rsid w:val="00867050"/>
    <w:rsid w:val="008674A8"/>
    <w:rsid w:val="008674EF"/>
    <w:rsid w:val="00867913"/>
    <w:rsid w:val="00870B84"/>
    <w:rsid w:val="00871FB5"/>
    <w:rsid w:val="00872C48"/>
    <w:rsid w:val="00873A54"/>
    <w:rsid w:val="0087457C"/>
    <w:rsid w:val="00875BDC"/>
    <w:rsid w:val="00877DF9"/>
    <w:rsid w:val="00881177"/>
    <w:rsid w:val="00882366"/>
    <w:rsid w:val="00882FB9"/>
    <w:rsid w:val="008842FD"/>
    <w:rsid w:val="00884D69"/>
    <w:rsid w:val="008855E5"/>
    <w:rsid w:val="00886BDD"/>
    <w:rsid w:val="00886D15"/>
    <w:rsid w:val="0088725B"/>
    <w:rsid w:val="00887AB0"/>
    <w:rsid w:val="00890651"/>
    <w:rsid w:val="00890F23"/>
    <w:rsid w:val="00891C34"/>
    <w:rsid w:val="00891DA7"/>
    <w:rsid w:val="0089214D"/>
    <w:rsid w:val="00892644"/>
    <w:rsid w:val="008928E5"/>
    <w:rsid w:val="008931FD"/>
    <w:rsid w:val="00893441"/>
    <w:rsid w:val="008937BB"/>
    <w:rsid w:val="0089404B"/>
    <w:rsid w:val="00894B78"/>
    <w:rsid w:val="00895A4F"/>
    <w:rsid w:val="00895C5D"/>
    <w:rsid w:val="00896A7E"/>
    <w:rsid w:val="008974D8"/>
    <w:rsid w:val="00897CE1"/>
    <w:rsid w:val="008A181D"/>
    <w:rsid w:val="008A213D"/>
    <w:rsid w:val="008A4787"/>
    <w:rsid w:val="008A4C37"/>
    <w:rsid w:val="008A5804"/>
    <w:rsid w:val="008B02E3"/>
    <w:rsid w:val="008B1433"/>
    <w:rsid w:val="008B34B7"/>
    <w:rsid w:val="008B3957"/>
    <w:rsid w:val="008B498E"/>
    <w:rsid w:val="008B4CF1"/>
    <w:rsid w:val="008B5248"/>
    <w:rsid w:val="008B5813"/>
    <w:rsid w:val="008B5839"/>
    <w:rsid w:val="008B60CC"/>
    <w:rsid w:val="008B637C"/>
    <w:rsid w:val="008B6944"/>
    <w:rsid w:val="008B6E3C"/>
    <w:rsid w:val="008B78F5"/>
    <w:rsid w:val="008B7F3D"/>
    <w:rsid w:val="008C030C"/>
    <w:rsid w:val="008C1DBB"/>
    <w:rsid w:val="008C23EA"/>
    <w:rsid w:val="008C2D26"/>
    <w:rsid w:val="008C3240"/>
    <w:rsid w:val="008C338B"/>
    <w:rsid w:val="008C51B6"/>
    <w:rsid w:val="008C6999"/>
    <w:rsid w:val="008C6EB2"/>
    <w:rsid w:val="008C7627"/>
    <w:rsid w:val="008C7D2F"/>
    <w:rsid w:val="008D0999"/>
    <w:rsid w:val="008D1167"/>
    <w:rsid w:val="008D1EB0"/>
    <w:rsid w:val="008D317D"/>
    <w:rsid w:val="008D354A"/>
    <w:rsid w:val="008D3F60"/>
    <w:rsid w:val="008D4223"/>
    <w:rsid w:val="008D44E9"/>
    <w:rsid w:val="008D5347"/>
    <w:rsid w:val="008D5393"/>
    <w:rsid w:val="008D53EA"/>
    <w:rsid w:val="008D5EF5"/>
    <w:rsid w:val="008D6C00"/>
    <w:rsid w:val="008D765E"/>
    <w:rsid w:val="008E0BC4"/>
    <w:rsid w:val="008E0FDB"/>
    <w:rsid w:val="008E1792"/>
    <w:rsid w:val="008E4A14"/>
    <w:rsid w:val="008E62E1"/>
    <w:rsid w:val="008E70C1"/>
    <w:rsid w:val="008E7272"/>
    <w:rsid w:val="008E7375"/>
    <w:rsid w:val="008E7BB0"/>
    <w:rsid w:val="008F0CA0"/>
    <w:rsid w:val="008F1C31"/>
    <w:rsid w:val="008F2C3B"/>
    <w:rsid w:val="008F3100"/>
    <w:rsid w:val="008F335D"/>
    <w:rsid w:val="008F3607"/>
    <w:rsid w:val="008F3ADC"/>
    <w:rsid w:val="008F3D20"/>
    <w:rsid w:val="008F5266"/>
    <w:rsid w:val="008F5AA2"/>
    <w:rsid w:val="008F62BB"/>
    <w:rsid w:val="008F6941"/>
    <w:rsid w:val="008F73A4"/>
    <w:rsid w:val="008F7405"/>
    <w:rsid w:val="00900C0A"/>
    <w:rsid w:val="00901BE9"/>
    <w:rsid w:val="0090395F"/>
    <w:rsid w:val="0090404E"/>
    <w:rsid w:val="00904BEA"/>
    <w:rsid w:val="00905035"/>
    <w:rsid w:val="009051E1"/>
    <w:rsid w:val="009055F7"/>
    <w:rsid w:val="009064CC"/>
    <w:rsid w:val="00906BFB"/>
    <w:rsid w:val="00907291"/>
    <w:rsid w:val="00907D1C"/>
    <w:rsid w:val="00910C9C"/>
    <w:rsid w:val="00911A52"/>
    <w:rsid w:val="00911C51"/>
    <w:rsid w:val="00912AAF"/>
    <w:rsid w:val="00913174"/>
    <w:rsid w:val="00914102"/>
    <w:rsid w:val="009177E0"/>
    <w:rsid w:val="009205E0"/>
    <w:rsid w:val="009205ED"/>
    <w:rsid w:val="0092107A"/>
    <w:rsid w:val="009213C5"/>
    <w:rsid w:val="00922751"/>
    <w:rsid w:val="00923481"/>
    <w:rsid w:val="00923518"/>
    <w:rsid w:val="00923751"/>
    <w:rsid w:val="00923D58"/>
    <w:rsid w:val="009241B3"/>
    <w:rsid w:val="009242D4"/>
    <w:rsid w:val="009252D7"/>
    <w:rsid w:val="00925AC8"/>
    <w:rsid w:val="00925C1F"/>
    <w:rsid w:val="00926C07"/>
    <w:rsid w:val="0093091F"/>
    <w:rsid w:val="0093152E"/>
    <w:rsid w:val="0093157C"/>
    <w:rsid w:val="00932595"/>
    <w:rsid w:val="00932681"/>
    <w:rsid w:val="00932958"/>
    <w:rsid w:val="00933F2D"/>
    <w:rsid w:val="00934451"/>
    <w:rsid w:val="00935452"/>
    <w:rsid w:val="009356FE"/>
    <w:rsid w:val="009364CB"/>
    <w:rsid w:val="00937F8E"/>
    <w:rsid w:val="00940279"/>
    <w:rsid w:val="009407B3"/>
    <w:rsid w:val="009408B5"/>
    <w:rsid w:val="00941277"/>
    <w:rsid w:val="009415D8"/>
    <w:rsid w:val="00945412"/>
    <w:rsid w:val="0094550A"/>
    <w:rsid w:val="009455A7"/>
    <w:rsid w:val="00947053"/>
    <w:rsid w:val="009479A6"/>
    <w:rsid w:val="009522E4"/>
    <w:rsid w:val="0095279D"/>
    <w:rsid w:val="009527D4"/>
    <w:rsid w:val="009531EB"/>
    <w:rsid w:val="009553F2"/>
    <w:rsid w:val="00956215"/>
    <w:rsid w:val="00956D13"/>
    <w:rsid w:val="00956EC7"/>
    <w:rsid w:val="00957C19"/>
    <w:rsid w:val="009610F2"/>
    <w:rsid w:val="00961E98"/>
    <w:rsid w:val="00962214"/>
    <w:rsid w:val="00964230"/>
    <w:rsid w:val="009649C7"/>
    <w:rsid w:val="0096544B"/>
    <w:rsid w:val="00965629"/>
    <w:rsid w:val="009658B1"/>
    <w:rsid w:val="00965C9F"/>
    <w:rsid w:val="0096611A"/>
    <w:rsid w:val="009661F8"/>
    <w:rsid w:val="00966612"/>
    <w:rsid w:val="00966B42"/>
    <w:rsid w:val="00966E2E"/>
    <w:rsid w:val="00967A02"/>
    <w:rsid w:val="00967DEE"/>
    <w:rsid w:val="00967F78"/>
    <w:rsid w:val="00970061"/>
    <w:rsid w:val="00970570"/>
    <w:rsid w:val="00970DC5"/>
    <w:rsid w:val="0097304E"/>
    <w:rsid w:val="009735B0"/>
    <w:rsid w:val="00974E49"/>
    <w:rsid w:val="00975671"/>
    <w:rsid w:val="00977C10"/>
    <w:rsid w:val="00977DE8"/>
    <w:rsid w:val="009813E7"/>
    <w:rsid w:val="00982076"/>
    <w:rsid w:val="00982D26"/>
    <w:rsid w:val="00983067"/>
    <w:rsid w:val="009834BD"/>
    <w:rsid w:val="00983A0F"/>
    <w:rsid w:val="0098569F"/>
    <w:rsid w:val="00985F4E"/>
    <w:rsid w:val="00986BBC"/>
    <w:rsid w:val="00986F33"/>
    <w:rsid w:val="009874BE"/>
    <w:rsid w:val="009903C2"/>
    <w:rsid w:val="009908FA"/>
    <w:rsid w:val="00992B80"/>
    <w:rsid w:val="00992C10"/>
    <w:rsid w:val="00992FA2"/>
    <w:rsid w:val="00993A44"/>
    <w:rsid w:val="00994058"/>
    <w:rsid w:val="0099486B"/>
    <w:rsid w:val="009A04FC"/>
    <w:rsid w:val="009A2066"/>
    <w:rsid w:val="009A2785"/>
    <w:rsid w:val="009A2F6B"/>
    <w:rsid w:val="009A4519"/>
    <w:rsid w:val="009A4A30"/>
    <w:rsid w:val="009A4A97"/>
    <w:rsid w:val="009A4C3D"/>
    <w:rsid w:val="009A5343"/>
    <w:rsid w:val="009A594F"/>
    <w:rsid w:val="009A6753"/>
    <w:rsid w:val="009A68EB"/>
    <w:rsid w:val="009B06BC"/>
    <w:rsid w:val="009B2BA5"/>
    <w:rsid w:val="009B4901"/>
    <w:rsid w:val="009B4EE0"/>
    <w:rsid w:val="009B5672"/>
    <w:rsid w:val="009B599E"/>
    <w:rsid w:val="009B5AF8"/>
    <w:rsid w:val="009B5DD2"/>
    <w:rsid w:val="009B5FC4"/>
    <w:rsid w:val="009B609D"/>
    <w:rsid w:val="009B629C"/>
    <w:rsid w:val="009B750C"/>
    <w:rsid w:val="009B7625"/>
    <w:rsid w:val="009B7E99"/>
    <w:rsid w:val="009C0434"/>
    <w:rsid w:val="009C0529"/>
    <w:rsid w:val="009C0677"/>
    <w:rsid w:val="009C0685"/>
    <w:rsid w:val="009C129B"/>
    <w:rsid w:val="009C1DB4"/>
    <w:rsid w:val="009C29B6"/>
    <w:rsid w:val="009C2C22"/>
    <w:rsid w:val="009C32D4"/>
    <w:rsid w:val="009C52A0"/>
    <w:rsid w:val="009C531A"/>
    <w:rsid w:val="009C557A"/>
    <w:rsid w:val="009C557B"/>
    <w:rsid w:val="009C6154"/>
    <w:rsid w:val="009C629B"/>
    <w:rsid w:val="009C661D"/>
    <w:rsid w:val="009C6AA9"/>
    <w:rsid w:val="009C7BE4"/>
    <w:rsid w:val="009C7C38"/>
    <w:rsid w:val="009C7ECA"/>
    <w:rsid w:val="009D01AF"/>
    <w:rsid w:val="009D1007"/>
    <w:rsid w:val="009D1FD3"/>
    <w:rsid w:val="009D20D3"/>
    <w:rsid w:val="009D2A65"/>
    <w:rsid w:val="009D2B92"/>
    <w:rsid w:val="009D2E50"/>
    <w:rsid w:val="009D351C"/>
    <w:rsid w:val="009D4595"/>
    <w:rsid w:val="009D4E26"/>
    <w:rsid w:val="009D51DC"/>
    <w:rsid w:val="009D6975"/>
    <w:rsid w:val="009D6A46"/>
    <w:rsid w:val="009D6C56"/>
    <w:rsid w:val="009D7647"/>
    <w:rsid w:val="009E017A"/>
    <w:rsid w:val="009E19D0"/>
    <w:rsid w:val="009E2477"/>
    <w:rsid w:val="009E280F"/>
    <w:rsid w:val="009E2978"/>
    <w:rsid w:val="009E46E1"/>
    <w:rsid w:val="009E56AA"/>
    <w:rsid w:val="009E5A3B"/>
    <w:rsid w:val="009E6386"/>
    <w:rsid w:val="009F00BB"/>
    <w:rsid w:val="009F2014"/>
    <w:rsid w:val="009F32A2"/>
    <w:rsid w:val="009F3481"/>
    <w:rsid w:val="009F3C2D"/>
    <w:rsid w:val="009F4662"/>
    <w:rsid w:val="009F4E61"/>
    <w:rsid w:val="009F5AEA"/>
    <w:rsid w:val="009F6693"/>
    <w:rsid w:val="009F7860"/>
    <w:rsid w:val="00A01554"/>
    <w:rsid w:val="00A01E3E"/>
    <w:rsid w:val="00A02156"/>
    <w:rsid w:val="00A03944"/>
    <w:rsid w:val="00A03D2F"/>
    <w:rsid w:val="00A042FC"/>
    <w:rsid w:val="00A04FA5"/>
    <w:rsid w:val="00A05DDA"/>
    <w:rsid w:val="00A05E26"/>
    <w:rsid w:val="00A070ED"/>
    <w:rsid w:val="00A07919"/>
    <w:rsid w:val="00A10033"/>
    <w:rsid w:val="00A109C6"/>
    <w:rsid w:val="00A10A98"/>
    <w:rsid w:val="00A11927"/>
    <w:rsid w:val="00A11CDE"/>
    <w:rsid w:val="00A1373C"/>
    <w:rsid w:val="00A14BB5"/>
    <w:rsid w:val="00A14D22"/>
    <w:rsid w:val="00A150D6"/>
    <w:rsid w:val="00A1516B"/>
    <w:rsid w:val="00A152F2"/>
    <w:rsid w:val="00A155BA"/>
    <w:rsid w:val="00A165F4"/>
    <w:rsid w:val="00A20136"/>
    <w:rsid w:val="00A203A9"/>
    <w:rsid w:val="00A22788"/>
    <w:rsid w:val="00A22820"/>
    <w:rsid w:val="00A2385B"/>
    <w:rsid w:val="00A2480B"/>
    <w:rsid w:val="00A261F5"/>
    <w:rsid w:val="00A2722A"/>
    <w:rsid w:val="00A276ED"/>
    <w:rsid w:val="00A27DC5"/>
    <w:rsid w:val="00A304C1"/>
    <w:rsid w:val="00A30CC2"/>
    <w:rsid w:val="00A31793"/>
    <w:rsid w:val="00A31D0D"/>
    <w:rsid w:val="00A3209F"/>
    <w:rsid w:val="00A32136"/>
    <w:rsid w:val="00A32174"/>
    <w:rsid w:val="00A32192"/>
    <w:rsid w:val="00A32ABB"/>
    <w:rsid w:val="00A32E28"/>
    <w:rsid w:val="00A333DC"/>
    <w:rsid w:val="00A33A4F"/>
    <w:rsid w:val="00A370D9"/>
    <w:rsid w:val="00A400A2"/>
    <w:rsid w:val="00A40121"/>
    <w:rsid w:val="00A410A7"/>
    <w:rsid w:val="00A414ED"/>
    <w:rsid w:val="00A41A78"/>
    <w:rsid w:val="00A43A64"/>
    <w:rsid w:val="00A44430"/>
    <w:rsid w:val="00A44707"/>
    <w:rsid w:val="00A44776"/>
    <w:rsid w:val="00A45198"/>
    <w:rsid w:val="00A4546F"/>
    <w:rsid w:val="00A45B64"/>
    <w:rsid w:val="00A46016"/>
    <w:rsid w:val="00A46212"/>
    <w:rsid w:val="00A500CA"/>
    <w:rsid w:val="00A504CE"/>
    <w:rsid w:val="00A50BE6"/>
    <w:rsid w:val="00A510B1"/>
    <w:rsid w:val="00A515A8"/>
    <w:rsid w:val="00A521E5"/>
    <w:rsid w:val="00A52403"/>
    <w:rsid w:val="00A52607"/>
    <w:rsid w:val="00A53A4D"/>
    <w:rsid w:val="00A55476"/>
    <w:rsid w:val="00A568F0"/>
    <w:rsid w:val="00A608ED"/>
    <w:rsid w:val="00A609DA"/>
    <w:rsid w:val="00A61579"/>
    <w:rsid w:val="00A61A1D"/>
    <w:rsid w:val="00A61BDE"/>
    <w:rsid w:val="00A62725"/>
    <w:rsid w:val="00A62AD9"/>
    <w:rsid w:val="00A62B54"/>
    <w:rsid w:val="00A62F42"/>
    <w:rsid w:val="00A63023"/>
    <w:rsid w:val="00A6358C"/>
    <w:rsid w:val="00A63ABE"/>
    <w:rsid w:val="00A66364"/>
    <w:rsid w:val="00A66BC8"/>
    <w:rsid w:val="00A7044B"/>
    <w:rsid w:val="00A711C5"/>
    <w:rsid w:val="00A72802"/>
    <w:rsid w:val="00A72CD7"/>
    <w:rsid w:val="00A72EBA"/>
    <w:rsid w:val="00A73256"/>
    <w:rsid w:val="00A743A9"/>
    <w:rsid w:val="00A7571C"/>
    <w:rsid w:val="00A75D74"/>
    <w:rsid w:val="00A75D7E"/>
    <w:rsid w:val="00A763F2"/>
    <w:rsid w:val="00A76A5B"/>
    <w:rsid w:val="00A77672"/>
    <w:rsid w:val="00A81893"/>
    <w:rsid w:val="00A81B3E"/>
    <w:rsid w:val="00A8200D"/>
    <w:rsid w:val="00A832D7"/>
    <w:rsid w:val="00A8384C"/>
    <w:rsid w:val="00A83EA4"/>
    <w:rsid w:val="00A8531C"/>
    <w:rsid w:val="00A85334"/>
    <w:rsid w:val="00A8548F"/>
    <w:rsid w:val="00A860AF"/>
    <w:rsid w:val="00A870E6"/>
    <w:rsid w:val="00A87FBF"/>
    <w:rsid w:val="00A9026C"/>
    <w:rsid w:val="00A90710"/>
    <w:rsid w:val="00A90ADD"/>
    <w:rsid w:val="00A90DF0"/>
    <w:rsid w:val="00A936C6"/>
    <w:rsid w:val="00A938E0"/>
    <w:rsid w:val="00A9484C"/>
    <w:rsid w:val="00A95615"/>
    <w:rsid w:val="00A95E35"/>
    <w:rsid w:val="00A9618E"/>
    <w:rsid w:val="00A96B19"/>
    <w:rsid w:val="00AA0934"/>
    <w:rsid w:val="00AA1C47"/>
    <w:rsid w:val="00AA1E76"/>
    <w:rsid w:val="00AA2F59"/>
    <w:rsid w:val="00AA31A2"/>
    <w:rsid w:val="00AA3A2F"/>
    <w:rsid w:val="00AA4511"/>
    <w:rsid w:val="00AA4713"/>
    <w:rsid w:val="00AA4C2F"/>
    <w:rsid w:val="00AA4E06"/>
    <w:rsid w:val="00AA61F0"/>
    <w:rsid w:val="00AA65B5"/>
    <w:rsid w:val="00AA66E2"/>
    <w:rsid w:val="00AA6769"/>
    <w:rsid w:val="00AA6AD3"/>
    <w:rsid w:val="00AA73E9"/>
    <w:rsid w:val="00AA767C"/>
    <w:rsid w:val="00AA77A3"/>
    <w:rsid w:val="00AB1D44"/>
    <w:rsid w:val="00AB1E09"/>
    <w:rsid w:val="00AB40C7"/>
    <w:rsid w:val="00AB41EF"/>
    <w:rsid w:val="00AB4381"/>
    <w:rsid w:val="00AB5FAC"/>
    <w:rsid w:val="00AB60FF"/>
    <w:rsid w:val="00AB61C6"/>
    <w:rsid w:val="00AB6F7A"/>
    <w:rsid w:val="00AC0199"/>
    <w:rsid w:val="00AC227E"/>
    <w:rsid w:val="00AC24A1"/>
    <w:rsid w:val="00AC2575"/>
    <w:rsid w:val="00AC2887"/>
    <w:rsid w:val="00AC2F3E"/>
    <w:rsid w:val="00AC2F46"/>
    <w:rsid w:val="00AC35E3"/>
    <w:rsid w:val="00AC3AEC"/>
    <w:rsid w:val="00AC4C23"/>
    <w:rsid w:val="00AC5A47"/>
    <w:rsid w:val="00AC5DEA"/>
    <w:rsid w:val="00AC651B"/>
    <w:rsid w:val="00AC65B2"/>
    <w:rsid w:val="00AC6A7B"/>
    <w:rsid w:val="00AC6B77"/>
    <w:rsid w:val="00AC6C3E"/>
    <w:rsid w:val="00AC70A3"/>
    <w:rsid w:val="00AD0771"/>
    <w:rsid w:val="00AD0ABD"/>
    <w:rsid w:val="00AD2F91"/>
    <w:rsid w:val="00AD3B15"/>
    <w:rsid w:val="00AD49E8"/>
    <w:rsid w:val="00AD5C05"/>
    <w:rsid w:val="00AD673A"/>
    <w:rsid w:val="00AD7160"/>
    <w:rsid w:val="00AD74D7"/>
    <w:rsid w:val="00AD7E2A"/>
    <w:rsid w:val="00AD7FB7"/>
    <w:rsid w:val="00AE0425"/>
    <w:rsid w:val="00AE118A"/>
    <w:rsid w:val="00AE140C"/>
    <w:rsid w:val="00AE2134"/>
    <w:rsid w:val="00AE27CA"/>
    <w:rsid w:val="00AE3109"/>
    <w:rsid w:val="00AE3383"/>
    <w:rsid w:val="00AE3742"/>
    <w:rsid w:val="00AE37AE"/>
    <w:rsid w:val="00AE3AD7"/>
    <w:rsid w:val="00AE3B98"/>
    <w:rsid w:val="00AE3C3A"/>
    <w:rsid w:val="00AE3DC5"/>
    <w:rsid w:val="00AE444A"/>
    <w:rsid w:val="00AE447A"/>
    <w:rsid w:val="00AE4A33"/>
    <w:rsid w:val="00AE68C7"/>
    <w:rsid w:val="00AE6B80"/>
    <w:rsid w:val="00AE7003"/>
    <w:rsid w:val="00AF0522"/>
    <w:rsid w:val="00AF061C"/>
    <w:rsid w:val="00AF2218"/>
    <w:rsid w:val="00AF237E"/>
    <w:rsid w:val="00AF268D"/>
    <w:rsid w:val="00AF4672"/>
    <w:rsid w:val="00AF46D8"/>
    <w:rsid w:val="00AF4C20"/>
    <w:rsid w:val="00AF5D70"/>
    <w:rsid w:val="00AF6445"/>
    <w:rsid w:val="00B00289"/>
    <w:rsid w:val="00B00C5C"/>
    <w:rsid w:val="00B01D3E"/>
    <w:rsid w:val="00B02320"/>
    <w:rsid w:val="00B026E4"/>
    <w:rsid w:val="00B02EDD"/>
    <w:rsid w:val="00B0393E"/>
    <w:rsid w:val="00B04184"/>
    <w:rsid w:val="00B046A0"/>
    <w:rsid w:val="00B05300"/>
    <w:rsid w:val="00B053A2"/>
    <w:rsid w:val="00B058D8"/>
    <w:rsid w:val="00B06A45"/>
    <w:rsid w:val="00B07907"/>
    <w:rsid w:val="00B102D1"/>
    <w:rsid w:val="00B10A51"/>
    <w:rsid w:val="00B1197B"/>
    <w:rsid w:val="00B11ADC"/>
    <w:rsid w:val="00B124FB"/>
    <w:rsid w:val="00B1320A"/>
    <w:rsid w:val="00B146A8"/>
    <w:rsid w:val="00B14D83"/>
    <w:rsid w:val="00B15423"/>
    <w:rsid w:val="00B17985"/>
    <w:rsid w:val="00B17FC6"/>
    <w:rsid w:val="00B20FCA"/>
    <w:rsid w:val="00B21C55"/>
    <w:rsid w:val="00B21D21"/>
    <w:rsid w:val="00B22041"/>
    <w:rsid w:val="00B23123"/>
    <w:rsid w:val="00B237F0"/>
    <w:rsid w:val="00B24609"/>
    <w:rsid w:val="00B259D8"/>
    <w:rsid w:val="00B25EEF"/>
    <w:rsid w:val="00B267EF"/>
    <w:rsid w:val="00B27670"/>
    <w:rsid w:val="00B27E10"/>
    <w:rsid w:val="00B30E11"/>
    <w:rsid w:val="00B31E20"/>
    <w:rsid w:val="00B324FF"/>
    <w:rsid w:val="00B33B0C"/>
    <w:rsid w:val="00B35992"/>
    <w:rsid w:val="00B362D8"/>
    <w:rsid w:val="00B36340"/>
    <w:rsid w:val="00B3645D"/>
    <w:rsid w:val="00B36C0B"/>
    <w:rsid w:val="00B36C1C"/>
    <w:rsid w:val="00B37769"/>
    <w:rsid w:val="00B37A92"/>
    <w:rsid w:val="00B40D02"/>
    <w:rsid w:val="00B41566"/>
    <w:rsid w:val="00B43C00"/>
    <w:rsid w:val="00B444A7"/>
    <w:rsid w:val="00B45628"/>
    <w:rsid w:val="00B45A24"/>
    <w:rsid w:val="00B464CA"/>
    <w:rsid w:val="00B468AE"/>
    <w:rsid w:val="00B50B22"/>
    <w:rsid w:val="00B50F93"/>
    <w:rsid w:val="00B50FE6"/>
    <w:rsid w:val="00B527A1"/>
    <w:rsid w:val="00B53617"/>
    <w:rsid w:val="00B53D78"/>
    <w:rsid w:val="00B547F7"/>
    <w:rsid w:val="00B556AD"/>
    <w:rsid w:val="00B55DD1"/>
    <w:rsid w:val="00B566AC"/>
    <w:rsid w:val="00B56C8E"/>
    <w:rsid w:val="00B571C2"/>
    <w:rsid w:val="00B57883"/>
    <w:rsid w:val="00B605C8"/>
    <w:rsid w:val="00B61110"/>
    <w:rsid w:val="00B61654"/>
    <w:rsid w:val="00B618F1"/>
    <w:rsid w:val="00B61954"/>
    <w:rsid w:val="00B61F9E"/>
    <w:rsid w:val="00B622FC"/>
    <w:rsid w:val="00B64192"/>
    <w:rsid w:val="00B64560"/>
    <w:rsid w:val="00B64B93"/>
    <w:rsid w:val="00B6570A"/>
    <w:rsid w:val="00B6683B"/>
    <w:rsid w:val="00B6748C"/>
    <w:rsid w:val="00B6792E"/>
    <w:rsid w:val="00B67B7D"/>
    <w:rsid w:val="00B67F4A"/>
    <w:rsid w:val="00B70454"/>
    <w:rsid w:val="00B718B3"/>
    <w:rsid w:val="00B719BB"/>
    <w:rsid w:val="00B71B82"/>
    <w:rsid w:val="00B721F0"/>
    <w:rsid w:val="00B72914"/>
    <w:rsid w:val="00B72EC2"/>
    <w:rsid w:val="00B756EA"/>
    <w:rsid w:val="00B759BE"/>
    <w:rsid w:val="00B75E12"/>
    <w:rsid w:val="00B75FE7"/>
    <w:rsid w:val="00B76D68"/>
    <w:rsid w:val="00B801E1"/>
    <w:rsid w:val="00B80A5B"/>
    <w:rsid w:val="00B80EA7"/>
    <w:rsid w:val="00B811D4"/>
    <w:rsid w:val="00B81971"/>
    <w:rsid w:val="00B81AD0"/>
    <w:rsid w:val="00B81B9C"/>
    <w:rsid w:val="00B82CA6"/>
    <w:rsid w:val="00B8322A"/>
    <w:rsid w:val="00B85FEA"/>
    <w:rsid w:val="00B860A1"/>
    <w:rsid w:val="00B86F7F"/>
    <w:rsid w:val="00B874E7"/>
    <w:rsid w:val="00B87BA0"/>
    <w:rsid w:val="00B87F8C"/>
    <w:rsid w:val="00B9006A"/>
    <w:rsid w:val="00B90502"/>
    <w:rsid w:val="00B90A67"/>
    <w:rsid w:val="00B917CA"/>
    <w:rsid w:val="00B92256"/>
    <w:rsid w:val="00B9267C"/>
    <w:rsid w:val="00B92689"/>
    <w:rsid w:val="00B92B07"/>
    <w:rsid w:val="00B92B88"/>
    <w:rsid w:val="00B92D30"/>
    <w:rsid w:val="00B935FF"/>
    <w:rsid w:val="00B938CC"/>
    <w:rsid w:val="00B93FD5"/>
    <w:rsid w:val="00B940E7"/>
    <w:rsid w:val="00B94816"/>
    <w:rsid w:val="00B95472"/>
    <w:rsid w:val="00B95902"/>
    <w:rsid w:val="00B95985"/>
    <w:rsid w:val="00B967A3"/>
    <w:rsid w:val="00B9711C"/>
    <w:rsid w:val="00BA1364"/>
    <w:rsid w:val="00BA2E8B"/>
    <w:rsid w:val="00BA2F44"/>
    <w:rsid w:val="00BA4134"/>
    <w:rsid w:val="00BA4353"/>
    <w:rsid w:val="00BA4ADA"/>
    <w:rsid w:val="00BA55B9"/>
    <w:rsid w:val="00BA5832"/>
    <w:rsid w:val="00BA5C81"/>
    <w:rsid w:val="00BA5CAB"/>
    <w:rsid w:val="00BA68E3"/>
    <w:rsid w:val="00BB0BB9"/>
    <w:rsid w:val="00BB16E9"/>
    <w:rsid w:val="00BB2136"/>
    <w:rsid w:val="00BB4176"/>
    <w:rsid w:val="00BB45E8"/>
    <w:rsid w:val="00BB519D"/>
    <w:rsid w:val="00BB572C"/>
    <w:rsid w:val="00BB65B6"/>
    <w:rsid w:val="00BB69C5"/>
    <w:rsid w:val="00BB722E"/>
    <w:rsid w:val="00BB75AB"/>
    <w:rsid w:val="00BC0ED5"/>
    <w:rsid w:val="00BC0F9C"/>
    <w:rsid w:val="00BC1EE6"/>
    <w:rsid w:val="00BC1F0A"/>
    <w:rsid w:val="00BC2A33"/>
    <w:rsid w:val="00BC324D"/>
    <w:rsid w:val="00BC344A"/>
    <w:rsid w:val="00BC5338"/>
    <w:rsid w:val="00BC59D9"/>
    <w:rsid w:val="00BC5CE3"/>
    <w:rsid w:val="00BC6CA9"/>
    <w:rsid w:val="00BC74E7"/>
    <w:rsid w:val="00BC794D"/>
    <w:rsid w:val="00BC7C93"/>
    <w:rsid w:val="00BD03C1"/>
    <w:rsid w:val="00BD2CC9"/>
    <w:rsid w:val="00BD3041"/>
    <w:rsid w:val="00BD3B66"/>
    <w:rsid w:val="00BD437C"/>
    <w:rsid w:val="00BD4C49"/>
    <w:rsid w:val="00BD5DA1"/>
    <w:rsid w:val="00BD72AF"/>
    <w:rsid w:val="00BD73AD"/>
    <w:rsid w:val="00BD793B"/>
    <w:rsid w:val="00BD7B92"/>
    <w:rsid w:val="00BE00A9"/>
    <w:rsid w:val="00BE102C"/>
    <w:rsid w:val="00BE37C6"/>
    <w:rsid w:val="00BE3A2B"/>
    <w:rsid w:val="00BE3F94"/>
    <w:rsid w:val="00BE572E"/>
    <w:rsid w:val="00BE5824"/>
    <w:rsid w:val="00BE5BBB"/>
    <w:rsid w:val="00BE610B"/>
    <w:rsid w:val="00BE6339"/>
    <w:rsid w:val="00BE7270"/>
    <w:rsid w:val="00BE77A0"/>
    <w:rsid w:val="00BE7B01"/>
    <w:rsid w:val="00BF0DA5"/>
    <w:rsid w:val="00BF14BE"/>
    <w:rsid w:val="00BF19D1"/>
    <w:rsid w:val="00BF255C"/>
    <w:rsid w:val="00BF2AEE"/>
    <w:rsid w:val="00BF2DB3"/>
    <w:rsid w:val="00BF33CE"/>
    <w:rsid w:val="00BF3FFD"/>
    <w:rsid w:val="00BF4D6F"/>
    <w:rsid w:val="00BF52A8"/>
    <w:rsid w:val="00BF664F"/>
    <w:rsid w:val="00BF7D18"/>
    <w:rsid w:val="00BF7FAF"/>
    <w:rsid w:val="00C00F58"/>
    <w:rsid w:val="00C00FB9"/>
    <w:rsid w:val="00C0137B"/>
    <w:rsid w:val="00C01AE6"/>
    <w:rsid w:val="00C020EF"/>
    <w:rsid w:val="00C02DE4"/>
    <w:rsid w:val="00C02E58"/>
    <w:rsid w:val="00C03483"/>
    <w:rsid w:val="00C0349E"/>
    <w:rsid w:val="00C04EB6"/>
    <w:rsid w:val="00C078B5"/>
    <w:rsid w:val="00C07B2E"/>
    <w:rsid w:val="00C10D59"/>
    <w:rsid w:val="00C115FD"/>
    <w:rsid w:val="00C12DA1"/>
    <w:rsid w:val="00C13692"/>
    <w:rsid w:val="00C1386A"/>
    <w:rsid w:val="00C14022"/>
    <w:rsid w:val="00C14082"/>
    <w:rsid w:val="00C145FF"/>
    <w:rsid w:val="00C14818"/>
    <w:rsid w:val="00C156C0"/>
    <w:rsid w:val="00C15FE3"/>
    <w:rsid w:val="00C16339"/>
    <w:rsid w:val="00C16CF1"/>
    <w:rsid w:val="00C17646"/>
    <w:rsid w:val="00C17781"/>
    <w:rsid w:val="00C20765"/>
    <w:rsid w:val="00C21862"/>
    <w:rsid w:val="00C22D3C"/>
    <w:rsid w:val="00C23E06"/>
    <w:rsid w:val="00C24EBB"/>
    <w:rsid w:val="00C2516C"/>
    <w:rsid w:val="00C25450"/>
    <w:rsid w:val="00C25791"/>
    <w:rsid w:val="00C25862"/>
    <w:rsid w:val="00C2692C"/>
    <w:rsid w:val="00C30045"/>
    <w:rsid w:val="00C32625"/>
    <w:rsid w:val="00C33813"/>
    <w:rsid w:val="00C33846"/>
    <w:rsid w:val="00C34FC6"/>
    <w:rsid w:val="00C356F9"/>
    <w:rsid w:val="00C35746"/>
    <w:rsid w:val="00C357BA"/>
    <w:rsid w:val="00C40678"/>
    <w:rsid w:val="00C41854"/>
    <w:rsid w:val="00C42DF7"/>
    <w:rsid w:val="00C43D2C"/>
    <w:rsid w:val="00C4532E"/>
    <w:rsid w:val="00C460BB"/>
    <w:rsid w:val="00C46594"/>
    <w:rsid w:val="00C46B0F"/>
    <w:rsid w:val="00C47A41"/>
    <w:rsid w:val="00C50792"/>
    <w:rsid w:val="00C50B58"/>
    <w:rsid w:val="00C50E1B"/>
    <w:rsid w:val="00C50E96"/>
    <w:rsid w:val="00C5203C"/>
    <w:rsid w:val="00C5229F"/>
    <w:rsid w:val="00C5244F"/>
    <w:rsid w:val="00C52DD8"/>
    <w:rsid w:val="00C53354"/>
    <w:rsid w:val="00C535BC"/>
    <w:rsid w:val="00C54FF6"/>
    <w:rsid w:val="00C5584D"/>
    <w:rsid w:val="00C55FA4"/>
    <w:rsid w:val="00C568D1"/>
    <w:rsid w:val="00C57D14"/>
    <w:rsid w:val="00C600E6"/>
    <w:rsid w:val="00C604ED"/>
    <w:rsid w:val="00C61B48"/>
    <w:rsid w:val="00C6413D"/>
    <w:rsid w:val="00C64D04"/>
    <w:rsid w:val="00C6503B"/>
    <w:rsid w:val="00C65A8C"/>
    <w:rsid w:val="00C65BAC"/>
    <w:rsid w:val="00C66F45"/>
    <w:rsid w:val="00C71C03"/>
    <w:rsid w:val="00C722A3"/>
    <w:rsid w:val="00C73979"/>
    <w:rsid w:val="00C75C53"/>
    <w:rsid w:val="00C76A15"/>
    <w:rsid w:val="00C77029"/>
    <w:rsid w:val="00C77D04"/>
    <w:rsid w:val="00C8038A"/>
    <w:rsid w:val="00C80AF0"/>
    <w:rsid w:val="00C80CEC"/>
    <w:rsid w:val="00C80E1B"/>
    <w:rsid w:val="00C81EE3"/>
    <w:rsid w:val="00C8258A"/>
    <w:rsid w:val="00C82C02"/>
    <w:rsid w:val="00C8457B"/>
    <w:rsid w:val="00C84A5D"/>
    <w:rsid w:val="00C85595"/>
    <w:rsid w:val="00C856C3"/>
    <w:rsid w:val="00C861A5"/>
    <w:rsid w:val="00C86EDB"/>
    <w:rsid w:val="00C8773A"/>
    <w:rsid w:val="00C90705"/>
    <w:rsid w:val="00C90BBE"/>
    <w:rsid w:val="00C910E4"/>
    <w:rsid w:val="00C91765"/>
    <w:rsid w:val="00C91FFE"/>
    <w:rsid w:val="00C92727"/>
    <w:rsid w:val="00C92EED"/>
    <w:rsid w:val="00C93DAB"/>
    <w:rsid w:val="00CA0942"/>
    <w:rsid w:val="00CA1CEB"/>
    <w:rsid w:val="00CA285E"/>
    <w:rsid w:val="00CA2CF1"/>
    <w:rsid w:val="00CA414A"/>
    <w:rsid w:val="00CA44DA"/>
    <w:rsid w:val="00CA528D"/>
    <w:rsid w:val="00CA5D2F"/>
    <w:rsid w:val="00CA635C"/>
    <w:rsid w:val="00CA687D"/>
    <w:rsid w:val="00CA6946"/>
    <w:rsid w:val="00CA6A11"/>
    <w:rsid w:val="00CA78EC"/>
    <w:rsid w:val="00CB07B0"/>
    <w:rsid w:val="00CB2D47"/>
    <w:rsid w:val="00CB30F5"/>
    <w:rsid w:val="00CB3878"/>
    <w:rsid w:val="00CB4CE8"/>
    <w:rsid w:val="00CB4F4C"/>
    <w:rsid w:val="00CB5044"/>
    <w:rsid w:val="00CB5885"/>
    <w:rsid w:val="00CB78F5"/>
    <w:rsid w:val="00CB7F28"/>
    <w:rsid w:val="00CC15FD"/>
    <w:rsid w:val="00CC2674"/>
    <w:rsid w:val="00CC2C47"/>
    <w:rsid w:val="00CC2D60"/>
    <w:rsid w:val="00CC3A72"/>
    <w:rsid w:val="00CC44B6"/>
    <w:rsid w:val="00CC4A87"/>
    <w:rsid w:val="00CC4AB6"/>
    <w:rsid w:val="00CC4F71"/>
    <w:rsid w:val="00CC6AC0"/>
    <w:rsid w:val="00CC7623"/>
    <w:rsid w:val="00CC7A05"/>
    <w:rsid w:val="00CC7BBF"/>
    <w:rsid w:val="00CC7FA2"/>
    <w:rsid w:val="00CD0D47"/>
    <w:rsid w:val="00CD1079"/>
    <w:rsid w:val="00CD2A66"/>
    <w:rsid w:val="00CD3434"/>
    <w:rsid w:val="00CD36F8"/>
    <w:rsid w:val="00CD4A71"/>
    <w:rsid w:val="00CD5A62"/>
    <w:rsid w:val="00CD5EBD"/>
    <w:rsid w:val="00CD6AF4"/>
    <w:rsid w:val="00CD7150"/>
    <w:rsid w:val="00CD771E"/>
    <w:rsid w:val="00CE0434"/>
    <w:rsid w:val="00CE05F5"/>
    <w:rsid w:val="00CE1318"/>
    <w:rsid w:val="00CE1BAA"/>
    <w:rsid w:val="00CE3AE9"/>
    <w:rsid w:val="00CE500B"/>
    <w:rsid w:val="00CE543D"/>
    <w:rsid w:val="00CE6A73"/>
    <w:rsid w:val="00CE6CC1"/>
    <w:rsid w:val="00CE7DD8"/>
    <w:rsid w:val="00CF0015"/>
    <w:rsid w:val="00CF001D"/>
    <w:rsid w:val="00CF03A1"/>
    <w:rsid w:val="00CF180D"/>
    <w:rsid w:val="00CF1C2D"/>
    <w:rsid w:val="00CF2506"/>
    <w:rsid w:val="00CF3A5D"/>
    <w:rsid w:val="00CF5442"/>
    <w:rsid w:val="00CF59BB"/>
    <w:rsid w:val="00CF65DE"/>
    <w:rsid w:val="00D01A98"/>
    <w:rsid w:val="00D0263A"/>
    <w:rsid w:val="00D02D3F"/>
    <w:rsid w:val="00D038F6"/>
    <w:rsid w:val="00D043BC"/>
    <w:rsid w:val="00D049EF"/>
    <w:rsid w:val="00D05946"/>
    <w:rsid w:val="00D05D6F"/>
    <w:rsid w:val="00D06D1C"/>
    <w:rsid w:val="00D10B90"/>
    <w:rsid w:val="00D11805"/>
    <w:rsid w:val="00D1192F"/>
    <w:rsid w:val="00D123A0"/>
    <w:rsid w:val="00D12C11"/>
    <w:rsid w:val="00D12C3D"/>
    <w:rsid w:val="00D12D47"/>
    <w:rsid w:val="00D146E2"/>
    <w:rsid w:val="00D14AF7"/>
    <w:rsid w:val="00D1523D"/>
    <w:rsid w:val="00D15DA6"/>
    <w:rsid w:val="00D1694A"/>
    <w:rsid w:val="00D16ADF"/>
    <w:rsid w:val="00D22314"/>
    <w:rsid w:val="00D229BF"/>
    <w:rsid w:val="00D22FD8"/>
    <w:rsid w:val="00D2310B"/>
    <w:rsid w:val="00D24CBD"/>
    <w:rsid w:val="00D26C65"/>
    <w:rsid w:val="00D274AC"/>
    <w:rsid w:val="00D31E41"/>
    <w:rsid w:val="00D32EA4"/>
    <w:rsid w:val="00D335F1"/>
    <w:rsid w:val="00D33BC2"/>
    <w:rsid w:val="00D34D5A"/>
    <w:rsid w:val="00D3567D"/>
    <w:rsid w:val="00D359A0"/>
    <w:rsid w:val="00D35F45"/>
    <w:rsid w:val="00D35FB0"/>
    <w:rsid w:val="00D36C81"/>
    <w:rsid w:val="00D373E3"/>
    <w:rsid w:val="00D374E4"/>
    <w:rsid w:val="00D406A8"/>
    <w:rsid w:val="00D40938"/>
    <w:rsid w:val="00D40D94"/>
    <w:rsid w:val="00D417C9"/>
    <w:rsid w:val="00D42AFC"/>
    <w:rsid w:val="00D43190"/>
    <w:rsid w:val="00D43758"/>
    <w:rsid w:val="00D438CE"/>
    <w:rsid w:val="00D43A3D"/>
    <w:rsid w:val="00D43D9B"/>
    <w:rsid w:val="00D45C35"/>
    <w:rsid w:val="00D46313"/>
    <w:rsid w:val="00D479F7"/>
    <w:rsid w:val="00D50C91"/>
    <w:rsid w:val="00D51A77"/>
    <w:rsid w:val="00D5262E"/>
    <w:rsid w:val="00D52F76"/>
    <w:rsid w:val="00D53AB4"/>
    <w:rsid w:val="00D53FBD"/>
    <w:rsid w:val="00D54184"/>
    <w:rsid w:val="00D542EE"/>
    <w:rsid w:val="00D545D8"/>
    <w:rsid w:val="00D547B6"/>
    <w:rsid w:val="00D55220"/>
    <w:rsid w:val="00D5609B"/>
    <w:rsid w:val="00D5626E"/>
    <w:rsid w:val="00D56726"/>
    <w:rsid w:val="00D56909"/>
    <w:rsid w:val="00D56CC4"/>
    <w:rsid w:val="00D56FCA"/>
    <w:rsid w:val="00D57599"/>
    <w:rsid w:val="00D578BF"/>
    <w:rsid w:val="00D57B1F"/>
    <w:rsid w:val="00D60B00"/>
    <w:rsid w:val="00D61250"/>
    <w:rsid w:val="00D6139B"/>
    <w:rsid w:val="00D6153A"/>
    <w:rsid w:val="00D618A5"/>
    <w:rsid w:val="00D61D78"/>
    <w:rsid w:val="00D63177"/>
    <w:rsid w:val="00D637B9"/>
    <w:rsid w:val="00D639BA"/>
    <w:rsid w:val="00D64C73"/>
    <w:rsid w:val="00D6533A"/>
    <w:rsid w:val="00D65589"/>
    <w:rsid w:val="00D6742B"/>
    <w:rsid w:val="00D67876"/>
    <w:rsid w:val="00D67FAA"/>
    <w:rsid w:val="00D70C99"/>
    <w:rsid w:val="00D70E88"/>
    <w:rsid w:val="00D71B20"/>
    <w:rsid w:val="00D71BF1"/>
    <w:rsid w:val="00D71C34"/>
    <w:rsid w:val="00D7269D"/>
    <w:rsid w:val="00D731C3"/>
    <w:rsid w:val="00D73D07"/>
    <w:rsid w:val="00D7424D"/>
    <w:rsid w:val="00D74587"/>
    <w:rsid w:val="00D74A17"/>
    <w:rsid w:val="00D74C98"/>
    <w:rsid w:val="00D75479"/>
    <w:rsid w:val="00D75B34"/>
    <w:rsid w:val="00D75FBD"/>
    <w:rsid w:val="00D769D2"/>
    <w:rsid w:val="00D76AAB"/>
    <w:rsid w:val="00D7782E"/>
    <w:rsid w:val="00D801A6"/>
    <w:rsid w:val="00D8048C"/>
    <w:rsid w:val="00D80A17"/>
    <w:rsid w:val="00D80ED3"/>
    <w:rsid w:val="00D8151F"/>
    <w:rsid w:val="00D8426E"/>
    <w:rsid w:val="00D847B5"/>
    <w:rsid w:val="00D849B1"/>
    <w:rsid w:val="00D84DCA"/>
    <w:rsid w:val="00D85127"/>
    <w:rsid w:val="00D86916"/>
    <w:rsid w:val="00D86C0A"/>
    <w:rsid w:val="00D86FEA"/>
    <w:rsid w:val="00D87578"/>
    <w:rsid w:val="00D90D01"/>
    <w:rsid w:val="00D91C9E"/>
    <w:rsid w:val="00D93B62"/>
    <w:rsid w:val="00D94D4C"/>
    <w:rsid w:val="00D95891"/>
    <w:rsid w:val="00D95AC2"/>
    <w:rsid w:val="00D960E5"/>
    <w:rsid w:val="00D96F34"/>
    <w:rsid w:val="00D9732B"/>
    <w:rsid w:val="00D97699"/>
    <w:rsid w:val="00DA0AB8"/>
    <w:rsid w:val="00DA12AC"/>
    <w:rsid w:val="00DA157C"/>
    <w:rsid w:val="00DA1640"/>
    <w:rsid w:val="00DA19E0"/>
    <w:rsid w:val="00DA1D6B"/>
    <w:rsid w:val="00DA2237"/>
    <w:rsid w:val="00DA25B7"/>
    <w:rsid w:val="00DA38B0"/>
    <w:rsid w:val="00DA39C6"/>
    <w:rsid w:val="00DA3A32"/>
    <w:rsid w:val="00DA3B44"/>
    <w:rsid w:val="00DA3BEE"/>
    <w:rsid w:val="00DA4C13"/>
    <w:rsid w:val="00DA4D60"/>
    <w:rsid w:val="00DA5A3A"/>
    <w:rsid w:val="00DA6BCF"/>
    <w:rsid w:val="00DA6FAB"/>
    <w:rsid w:val="00DA7181"/>
    <w:rsid w:val="00DA749E"/>
    <w:rsid w:val="00DA7694"/>
    <w:rsid w:val="00DB0A92"/>
    <w:rsid w:val="00DB0D28"/>
    <w:rsid w:val="00DB10E6"/>
    <w:rsid w:val="00DB1296"/>
    <w:rsid w:val="00DB159B"/>
    <w:rsid w:val="00DB2D20"/>
    <w:rsid w:val="00DB3EBA"/>
    <w:rsid w:val="00DB46AF"/>
    <w:rsid w:val="00DB4CCE"/>
    <w:rsid w:val="00DB4D25"/>
    <w:rsid w:val="00DB4FA8"/>
    <w:rsid w:val="00DB74C3"/>
    <w:rsid w:val="00DB7BAB"/>
    <w:rsid w:val="00DB7EB7"/>
    <w:rsid w:val="00DC180E"/>
    <w:rsid w:val="00DC1D6A"/>
    <w:rsid w:val="00DC3EFA"/>
    <w:rsid w:val="00DC5B42"/>
    <w:rsid w:val="00DC5F94"/>
    <w:rsid w:val="00DC660F"/>
    <w:rsid w:val="00DC6F24"/>
    <w:rsid w:val="00DC7FB9"/>
    <w:rsid w:val="00DD07C0"/>
    <w:rsid w:val="00DD098C"/>
    <w:rsid w:val="00DD1E61"/>
    <w:rsid w:val="00DD1EC9"/>
    <w:rsid w:val="00DD21C2"/>
    <w:rsid w:val="00DD21FA"/>
    <w:rsid w:val="00DD281B"/>
    <w:rsid w:val="00DD2965"/>
    <w:rsid w:val="00DD36BB"/>
    <w:rsid w:val="00DD3D02"/>
    <w:rsid w:val="00DD5683"/>
    <w:rsid w:val="00DD61FF"/>
    <w:rsid w:val="00DD6525"/>
    <w:rsid w:val="00DD72DB"/>
    <w:rsid w:val="00DD72F7"/>
    <w:rsid w:val="00DD7B0F"/>
    <w:rsid w:val="00DD7FA3"/>
    <w:rsid w:val="00DE0DA1"/>
    <w:rsid w:val="00DE1035"/>
    <w:rsid w:val="00DE1B33"/>
    <w:rsid w:val="00DE20CA"/>
    <w:rsid w:val="00DE229D"/>
    <w:rsid w:val="00DE25E3"/>
    <w:rsid w:val="00DE3805"/>
    <w:rsid w:val="00DE387D"/>
    <w:rsid w:val="00DE4614"/>
    <w:rsid w:val="00DE53F8"/>
    <w:rsid w:val="00DE59BA"/>
    <w:rsid w:val="00DE5AB8"/>
    <w:rsid w:val="00DE6A96"/>
    <w:rsid w:val="00DE6C5D"/>
    <w:rsid w:val="00DE76FE"/>
    <w:rsid w:val="00DE7793"/>
    <w:rsid w:val="00DE7A71"/>
    <w:rsid w:val="00DE7D22"/>
    <w:rsid w:val="00DF1076"/>
    <w:rsid w:val="00DF315A"/>
    <w:rsid w:val="00DF419B"/>
    <w:rsid w:val="00DF47AB"/>
    <w:rsid w:val="00DF492D"/>
    <w:rsid w:val="00DF6C5E"/>
    <w:rsid w:val="00DF7BB1"/>
    <w:rsid w:val="00DF7D73"/>
    <w:rsid w:val="00E008E9"/>
    <w:rsid w:val="00E0201E"/>
    <w:rsid w:val="00E02301"/>
    <w:rsid w:val="00E02767"/>
    <w:rsid w:val="00E02AD0"/>
    <w:rsid w:val="00E0355A"/>
    <w:rsid w:val="00E03CD6"/>
    <w:rsid w:val="00E03D66"/>
    <w:rsid w:val="00E041B6"/>
    <w:rsid w:val="00E043A2"/>
    <w:rsid w:val="00E052EE"/>
    <w:rsid w:val="00E06B61"/>
    <w:rsid w:val="00E07720"/>
    <w:rsid w:val="00E07832"/>
    <w:rsid w:val="00E07BA5"/>
    <w:rsid w:val="00E101F4"/>
    <w:rsid w:val="00E11728"/>
    <w:rsid w:val="00E11DE2"/>
    <w:rsid w:val="00E120D2"/>
    <w:rsid w:val="00E14601"/>
    <w:rsid w:val="00E15419"/>
    <w:rsid w:val="00E164DC"/>
    <w:rsid w:val="00E16AAC"/>
    <w:rsid w:val="00E16FFF"/>
    <w:rsid w:val="00E205D4"/>
    <w:rsid w:val="00E2167D"/>
    <w:rsid w:val="00E21A61"/>
    <w:rsid w:val="00E21D68"/>
    <w:rsid w:val="00E22712"/>
    <w:rsid w:val="00E239AD"/>
    <w:rsid w:val="00E24088"/>
    <w:rsid w:val="00E2492D"/>
    <w:rsid w:val="00E27273"/>
    <w:rsid w:val="00E30016"/>
    <w:rsid w:val="00E30F45"/>
    <w:rsid w:val="00E31395"/>
    <w:rsid w:val="00E3269F"/>
    <w:rsid w:val="00E326E0"/>
    <w:rsid w:val="00E3318A"/>
    <w:rsid w:val="00E353D6"/>
    <w:rsid w:val="00E361A3"/>
    <w:rsid w:val="00E367F2"/>
    <w:rsid w:val="00E370F9"/>
    <w:rsid w:val="00E415EE"/>
    <w:rsid w:val="00E42756"/>
    <w:rsid w:val="00E440F5"/>
    <w:rsid w:val="00E44A96"/>
    <w:rsid w:val="00E44C9A"/>
    <w:rsid w:val="00E4678F"/>
    <w:rsid w:val="00E467F1"/>
    <w:rsid w:val="00E471EB"/>
    <w:rsid w:val="00E47AC8"/>
    <w:rsid w:val="00E47AD9"/>
    <w:rsid w:val="00E504DB"/>
    <w:rsid w:val="00E504DE"/>
    <w:rsid w:val="00E51E4E"/>
    <w:rsid w:val="00E52F3F"/>
    <w:rsid w:val="00E536A6"/>
    <w:rsid w:val="00E53E8D"/>
    <w:rsid w:val="00E554B8"/>
    <w:rsid w:val="00E55BE2"/>
    <w:rsid w:val="00E55D35"/>
    <w:rsid w:val="00E5643E"/>
    <w:rsid w:val="00E564DF"/>
    <w:rsid w:val="00E5727A"/>
    <w:rsid w:val="00E61828"/>
    <w:rsid w:val="00E6203B"/>
    <w:rsid w:val="00E626E7"/>
    <w:rsid w:val="00E62A5C"/>
    <w:rsid w:val="00E62AA3"/>
    <w:rsid w:val="00E62E1B"/>
    <w:rsid w:val="00E63939"/>
    <w:rsid w:val="00E63B82"/>
    <w:rsid w:val="00E6426E"/>
    <w:rsid w:val="00E64864"/>
    <w:rsid w:val="00E65433"/>
    <w:rsid w:val="00E658D5"/>
    <w:rsid w:val="00E65A06"/>
    <w:rsid w:val="00E65DB8"/>
    <w:rsid w:val="00E66D66"/>
    <w:rsid w:val="00E70491"/>
    <w:rsid w:val="00E706E9"/>
    <w:rsid w:val="00E71B25"/>
    <w:rsid w:val="00E71F6F"/>
    <w:rsid w:val="00E72BE6"/>
    <w:rsid w:val="00E73218"/>
    <w:rsid w:val="00E73816"/>
    <w:rsid w:val="00E74786"/>
    <w:rsid w:val="00E759CE"/>
    <w:rsid w:val="00E75A5C"/>
    <w:rsid w:val="00E75F65"/>
    <w:rsid w:val="00E76067"/>
    <w:rsid w:val="00E7666E"/>
    <w:rsid w:val="00E76A0F"/>
    <w:rsid w:val="00E76DB7"/>
    <w:rsid w:val="00E76F20"/>
    <w:rsid w:val="00E827E5"/>
    <w:rsid w:val="00E8298B"/>
    <w:rsid w:val="00E82DA1"/>
    <w:rsid w:val="00E848B0"/>
    <w:rsid w:val="00E84A71"/>
    <w:rsid w:val="00E84FD7"/>
    <w:rsid w:val="00E851C3"/>
    <w:rsid w:val="00E85B8E"/>
    <w:rsid w:val="00E85D49"/>
    <w:rsid w:val="00E8615E"/>
    <w:rsid w:val="00E87C57"/>
    <w:rsid w:val="00E90036"/>
    <w:rsid w:val="00E900B4"/>
    <w:rsid w:val="00E903BB"/>
    <w:rsid w:val="00E904DF"/>
    <w:rsid w:val="00E908D6"/>
    <w:rsid w:val="00E918BB"/>
    <w:rsid w:val="00E919E3"/>
    <w:rsid w:val="00E91C9D"/>
    <w:rsid w:val="00E91CC9"/>
    <w:rsid w:val="00E92B81"/>
    <w:rsid w:val="00E936F1"/>
    <w:rsid w:val="00E936F6"/>
    <w:rsid w:val="00E93BA8"/>
    <w:rsid w:val="00E94D58"/>
    <w:rsid w:val="00E958A1"/>
    <w:rsid w:val="00E96142"/>
    <w:rsid w:val="00E9623F"/>
    <w:rsid w:val="00E963B5"/>
    <w:rsid w:val="00E96A2F"/>
    <w:rsid w:val="00E971D6"/>
    <w:rsid w:val="00E9770C"/>
    <w:rsid w:val="00E977C8"/>
    <w:rsid w:val="00EA17FE"/>
    <w:rsid w:val="00EA1C6E"/>
    <w:rsid w:val="00EA1D20"/>
    <w:rsid w:val="00EA21B7"/>
    <w:rsid w:val="00EA3A75"/>
    <w:rsid w:val="00EA3AAE"/>
    <w:rsid w:val="00EA3D57"/>
    <w:rsid w:val="00EA40B7"/>
    <w:rsid w:val="00EA438B"/>
    <w:rsid w:val="00EA50B4"/>
    <w:rsid w:val="00EA62C5"/>
    <w:rsid w:val="00EA7016"/>
    <w:rsid w:val="00EA7EE9"/>
    <w:rsid w:val="00EB0407"/>
    <w:rsid w:val="00EB0B36"/>
    <w:rsid w:val="00EB10D3"/>
    <w:rsid w:val="00EB1E8B"/>
    <w:rsid w:val="00EB268A"/>
    <w:rsid w:val="00EB3703"/>
    <w:rsid w:val="00EB3F43"/>
    <w:rsid w:val="00EB5D33"/>
    <w:rsid w:val="00EB5E27"/>
    <w:rsid w:val="00EB6CC0"/>
    <w:rsid w:val="00EB757E"/>
    <w:rsid w:val="00EB7F2F"/>
    <w:rsid w:val="00EC00E5"/>
    <w:rsid w:val="00EC013E"/>
    <w:rsid w:val="00EC0CE0"/>
    <w:rsid w:val="00EC172C"/>
    <w:rsid w:val="00EC2C2E"/>
    <w:rsid w:val="00EC3A07"/>
    <w:rsid w:val="00EC3ABA"/>
    <w:rsid w:val="00EC472F"/>
    <w:rsid w:val="00EC61AB"/>
    <w:rsid w:val="00EC68FF"/>
    <w:rsid w:val="00EC6AAA"/>
    <w:rsid w:val="00EC6D21"/>
    <w:rsid w:val="00EC6E07"/>
    <w:rsid w:val="00EC7174"/>
    <w:rsid w:val="00EC7453"/>
    <w:rsid w:val="00EC7B2E"/>
    <w:rsid w:val="00EC7F0C"/>
    <w:rsid w:val="00ED0796"/>
    <w:rsid w:val="00ED0994"/>
    <w:rsid w:val="00ED10D1"/>
    <w:rsid w:val="00ED1172"/>
    <w:rsid w:val="00ED15B7"/>
    <w:rsid w:val="00ED2713"/>
    <w:rsid w:val="00ED2920"/>
    <w:rsid w:val="00ED2EB8"/>
    <w:rsid w:val="00ED541F"/>
    <w:rsid w:val="00ED56D5"/>
    <w:rsid w:val="00ED62A1"/>
    <w:rsid w:val="00ED7855"/>
    <w:rsid w:val="00EE0090"/>
    <w:rsid w:val="00EE0D13"/>
    <w:rsid w:val="00EE1335"/>
    <w:rsid w:val="00EE3695"/>
    <w:rsid w:val="00EE3B2B"/>
    <w:rsid w:val="00EE57F8"/>
    <w:rsid w:val="00EE5D4B"/>
    <w:rsid w:val="00EE613F"/>
    <w:rsid w:val="00EE6255"/>
    <w:rsid w:val="00EE6806"/>
    <w:rsid w:val="00EE6B8C"/>
    <w:rsid w:val="00EE6FAB"/>
    <w:rsid w:val="00EE7001"/>
    <w:rsid w:val="00EF0BF0"/>
    <w:rsid w:val="00EF0CF6"/>
    <w:rsid w:val="00EF1102"/>
    <w:rsid w:val="00EF12AA"/>
    <w:rsid w:val="00EF2026"/>
    <w:rsid w:val="00EF2644"/>
    <w:rsid w:val="00EF3421"/>
    <w:rsid w:val="00EF3D17"/>
    <w:rsid w:val="00EF47D0"/>
    <w:rsid w:val="00EF4D77"/>
    <w:rsid w:val="00EF58B8"/>
    <w:rsid w:val="00EF6CD8"/>
    <w:rsid w:val="00EF6E00"/>
    <w:rsid w:val="00EF759A"/>
    <w:rsid w:val="00EF7E8E"/>
    <w:rsid w:val="00F0055E"/>
    <w:rsid w:val="00F00B2D"/>
    <w:rsid w:val="00F014C3"/>
    <w:rsid w:val="00F02624"/>
    <w:rsid w:val="00F0276E"/>
    <w:rsid w:val="00F04DB2"/>
    <w:rsid w:val="00F0510E"/>
    <w:rsid w:val="00F053F1"/>
    <w:rsid w:val="00F054D7"/>
    <w:rsid w:val="00F054DB"/>
    <w:rsid w:val="00F05AB8"/>
    <w:rsid w:val="00F05AED"/>
    <w:rsid w:val="00F06520"/>
    <w:rsid w:val="00F06565"/>
    <w:rsid w:val="00F06A0E"/>
    <w:rsid w:val="00F10054"/>
    <w:rsid w:val="00F1139C"/>
    <w:rsid w:val="00F11801"/>
    <w:rsid w:val="00F122F5"/>
    <w:rsid w:val="00F12463"/>
    <w:rsid w:val="00F12D02"/>
    <w:rsid w:val="00F1300D"/>
    <w:rsid w:val="00F13419"/>
    <w:rsid w:val="00F13C28"/>
    <w:rsid w:val="00F14714"/>
    <w:rsid w:val="00F20434"/>
    <w:rsid w:val="00F20F99"/>
    <w:rsid w:val="00F21664"/>
    <w:rsid w:val="00F22D0D"/>
    <w:rsid w:val="00F22E76"/>
    <w:rsid w:val="00F24CC0"/>
    <w:rsid w:val="00F25BF3"/>
    <w:rsid w:val="00F264D9"/>
    <w:rsid w:val="00F26983"/>
    <w:rsid w:val="00F27422"/>
    <w:rsid w:val="00F279DD"/>
    <w:rsid w:val="00F27A86"/>
    <w:rsid w:val="00F30AE5"/>
    <w:rsid w:val="00F32ACF"/>
    <w:rsid w:val="00F33844"/>
    <w:rsid w:val="00F33DE3"/>
    <w:rsid w:val="00F34143"/>
    <w:rsid w:val="00F345CC"/>
    <w:rsid w:val="00F3490B"/>
    <w:rsid w:val="00F3569F"/>
    <w:rsid w:val="00F35A91"/>
    <w:rsid w:val="00F36774"/>
    <w:rsid w:val="00F36CE5"/>
    <w:rsid w:val="00F37C3B"/>
    <w:rsid w:val="00F40C40"/>
    <w:rsid w:val="00F4181F"/>
    <w:rsid w:val="00F42354"/>
    <w:rsid w:val="00F45B4B"/>
    <w:rsid w:val="00F460E9"/>
    <w:rsid w:val="00F4670B"/>
    <w:rsid w:val="00F468E6"/>
    <w:rsid w:val="00F473A0"/>
    <w:rsid w:val="00F47805"/>
    <w:rsid w:val="00F502E7"/>
    <w:rsid w:val="00F50506"/>
    <w:rsid w:val="00F5073C"/>
    <w:rsid w:val="00F51E26"/>
    <w:rsid w:val="00F5212B"/>
    <w:rsid w:val="00F52B74"/>
    <w:rsid w:val="00F52BBD"/>
    <w:rsid w:val="00F52C0F"/>
    <w:rsid w:val="00F538FB"/>
    <w:rsid w:val="00F54283"/>
    <w:rsid w:val="00F542FA"/>
    <w:rsid w:val="00F554F9"/>
    <w:rsid w:val="00F55638"/>
    <w:rsid w:val="00F5632D"/>
    <w:rsid w:val="00F563C6"/>
    <w:rsid w:val="00F57349"/>
    <w:rsid w:val="00F60641"/>
    <w:rsid w:val="00F61114"/>
    <w:rsid w:val="00F613D0"/>
    <w:rsid w:val="00F617EF"/>
    <w:rsid w:val="00F61A67"/>
    <w:rsid w:val="00F62076"/>
    <w:rsid w:val="00F62165"/>
    <w:rsid w:val="00F62443"/>
    <w:rsid w:val="00F6246C"/>
    <w:rsid w:val="00F62E61"/>
    <w:rsid w:val="00F63FE8"/>
    <w:rsid w:val="00F654D6"/>
    <w:rsid w:val="00F65939"/>
    <w:rsid w:val="00F66617"/>
    <w:rsid w:val="00F67614"/>
    <w:rsid w:val="00F67F18"/>
    <w:rsid w:val="00F70464"/>
    <w:rsid w:val="00F739A8"/>
    <w:rsid w:val="00F73E09"/>
    <w:rsid w:val="00F75B11"/>
    <w:rsid w:val="00F802C1"/>
    <w:rsid w:val="00F8182B"/>
    <w:rsid w:val="00F82D2B"/>
    <w:rsid w:val="00F82F29"/>
    <w:rsid w:val="00F832C4"/>
    <w:rsid w:val="00F83337"/>
    <w:rsid w:val="00F84466"/>
    <w:rsid w:val="00F8513D"/>
    <w:rsid w:val="00F8578F"/>
    <w:rsid w:val="00F85C64"/>
    <w:rsid w:val="00F86930"/>
    <w:rsid w:val="00F914D4"/>
    <w:rsid w:val="00F91D6F"/>
    <w:rsid w:val="00F92776"/>
    <w:rsid w:val="00F92DBB"/>
    <w:rsid w:val="00F93B69"/>
    <w:rsid w:val="00F94EAC"/>
    <w:rsid w:val="00F95171"/>
    <w:rsid w:val="00F95F1E"/>
    <w:rsid w:val="00F960A8"/>
    <w:rsid w:val="00F960BF"/>
    <w:rsid w:val="00F965E2"/>
    <w:rsid w:val="00F967BA"/>
    <w:rsid w:val="00F96BD8"/>
    <w:rsid w:val="00F97C04"/>
    <w:rsid w:val="00FA22BA"/>
    <w:rsid w:val="00FA315F"/>
    <w:rsid w:val="00FA3656"/>
    <w:rsid w:val="00FA37CA"/>
    <w:rsid w:val="00FA43FD"/>
    <w:rsid w:val="00FA4702"/>
    <w:rsid w:val="00FA4F5D"/>
    <w:rsid w:val="00FA558A"/>
    <w:rsid w:val="00FA6B0B"/>
    <w:rsid w:val="00FA6BCD"/>
    <w:rsid w:val="00FA70E1"/>
    <w:rsid w:val="00FB0566"/>
    <w:rsid w:val="00FB1DC1"/>
    <w:rsid w:val="00FB3BF9"/>
    <w:rsid w:val="00FB4D1A"/>
    <w:rsid w:val="00FB681C"/>
    <w:rsid w:val="00FB6EEE"/>
    <w:rsid w:val="00FB7CBF"/>
    <w:rsid w:val="00FC0288"/>
    <w:rsid w:val="00FC0CC5"/>
    <w:rsid w:val="00FC0CF5"/>
    <w:rsid w:val="00FC17E4"/>
    <w:rsid w:val="00FC1AAC"/>
    <w:rsid w:val="00FC1F7A"/>
    <w:rsid w:val="00FC3003"/>
    <w:rsid w:val="00FC31DC"/>
    <w:rsid w:val="00FC3259"/>
    <w:rsid w:val="00FC3560"/>
    <w:rsid w:val="00FC4E34"/>
    <w:rsid w:val="00FC6309"/>
    <w:rsid w:val="00FC6FB5"/>
    <w:rsid w:val="00FC7A2C"/>
    <w:rsid w:val="00FC7F50"/>
    <w:rsid w:val="00FD0279"/>
    <w:rsid w:val="00FD036A"/>
    <w:rsid w:val="00FD068C"/>
    <w:rsid w:val="00FD08FE"/>
    <w:rsid w:val="00FD1B2F"/>
    <w:rsid w:val="00FD2209"/>
    <w:rsid w:val="00FD24D9"/>
    <w:rsid w:val="00FD257F"/>
    <w:rsid w:val="00FD28FA"/>
    <w:rsid w:val="00FD2C86"/>
    <w:rsid w:val="00FD49C4"/>
    <w:rsid w:val="00FD5733"/>
    <w:rsid w:val="00FD5778"/>
    <w:rsid w:val="00FD6262"/>
    <w:rsid w:val="00FD654D"/>
    <w:rsid w:val="00FE0FBD"/>
    <w:rsid w:val="00FE172F"/>
    <w:rsid w:val="00FE1E42"/>
    <w:rsid w:val="00FE23C2"/>
    <w:rsid w:val="00FE2436"/>
    <w:rsid w:val="00FE2B8E"/>
    <w:rsid w:val="00FE2F45"/>
    <w:rsid w:val="00FE3378"/>
    <w:rsid w:val="00FE437E"/>
    <w:rsid w:val="00FE44D8"/>
    <w:rsid w:val="00FE48B0"/>
    <w:rsid w:val="00FE4901"/>
    <w:rsid w:val="00FE51E8"/>
    <w:rsid w:val="00FE5B42"/>
    <w:rsid w:val="00FE61D0"/>
    <w:rsid w:val="00FE6671"/>
    <w:rsid w:val="00FE700A"/>
    <w:rsid w:val="00FE7835"/>
    <w:rsid w:val="00FE7FBF"/>
    <w:rsid w:val="00FE7FDD"/>
    <w:rsid w:val="00FF05C0"/>
    <w:rsid w:val="00FF1B4A"/>
    <w:rsid w:val="00FF25AC"/>
    <w:rsid w:val="00FF2AAF"/>
    <w:rsid w:val="00FF2B2B"/>
    <w:rsid w:val="00FF2D87"/>
    <w:rsid w:val="00FF4259"/>
    <w:rsid w:val="00FF64F0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4EA84772"/>
  <w15:chartTrackingRefBased/>
  <w15:docId w15:val="{905E4144-0E40-4E58-8CBE-D787545D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0A3C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08D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908D6"/>
  </w:style>
  <w:style w:type="paragraph" w:styleId="Fuzeile">
    <w:name w:val="footer"/>
    <w:basedOn w:val="Standard"/>
    <w:rsid w:val="00E908D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790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</dc:creator>
  <cp:keywords/>
  <cp:lastModifiedBy>Hoes, Matthias</cp:lastModifiedBy>
  <cp:revision>2</cp:revision>
  <dcterms:created xsi:type="dcterms:W3CDTF">2026-05-19T10:27:00Z</dcterms:created>
  <dcterms:modified xsi:type="dcterms:W3CDTF">2026-05-19T10:27:00Z</dcterms:modified>
</cp:coreProperties>
</file>